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E00B6" w14:textId="1F713EA2" w:rsidR="00AF3B1E" w:rsidRPr="0063438C" w:rsidRDefault="00AE77A0" w:rsidP="00217AC4">
      <w:pPr>
        <w:pStyle w:val="Heading1"/>
      </w:pPr>
      <w:bookmarkStart w:id="0" w:name="_Hlk159492085"/>
      <w:r>
        <w:t xml:space="preserve">A Literature Overview of the Sustainable Solutions in Air Transport Industry: </w:t>
      </w:r>
      <w:proofErr w:type="gramStart"/>
      <w:r>
        <w:t>Future Prospects</w:t>
      </w:r>
      <w:bookmarkEnd w:id="0"/>
      <w:proofErr w:type="gramEnd"/>
    </w:p>
    <w:p w14:paraId="323E061B" w14:textId="6D2322D9" w:rsidR="00AF3B1E" w:rsidRPr="004E2DB4" w:rsidRDefault="00AE77A0" w:rsidP="004E2DB4">
      <w:pPr>
        <w:pStyle w:val="Authors"/>
      </w:pPr>
      <w:r>
        <w:t>First Author</w:t>
      </w:r>
      <w:r w:rsidR="00AF3B1E" w:rsidRPr="004E2DB4">
        <w:t xml:space="preserve">, </w:t>
      </w:r>
      <w:r>
        <w:t>Alper Dalkıran*</w:t>
      </w:r>
      <w:r w:rsidR="00AF3B1E" w:rsidRPr="004E2DB4">
        <w:t>,</w:t>
      </w:r>
      <w:r w:rsidR="0024561F" w:rsidRPr="004E2DB4">
        <w:t xml:space="preserve"> </w:t>
      </w:r>
      <w:proofErr w:type="spellStart"/>
      <w:r>
        <w:t>Last</w:t>
      </w:r>
      <w:proofErr w:type="spellEnd"/>
      <w:r>
        <w:t xml:space="preserve"> Author</w:t>
      </w:r>
    </w:p>
    <w:p w14:paraId="107D184C" w14:textId="77FCCC60" w:rsidR="009E0E85" w:rsidRPr="009E0E85" w:rsidRDefault="00F540FE" w:rsidP="009E0E85">
      <w:pPr>
        <w:pStyle w:val="Heading2"/>
      </w:pPr>
      <w:r w:rsidRPr="009E0E85">
        <w:rPr>
          <w:rStyle w:val="Strong"/>
          <w:b/>
          <w:bCs w:val="0"/>
        </w:rPr>
        <w:t>Abstract:</w:t>
      </w:r>
      <w:r w:rsidRPr="009E0E85">
        <w:t xml:space="preserve"> </w:t>
      </w:r>
    </w:p>
    <w:p w14:paraId="2A19D0F6" w14:textId="2C1F5566" w:rsidR="00AF3B1E" w:rsidRPr="00166489" w:rsidRDefault="00AE77A0" w:rsidP="00550E72">
      <w:pPr>
        <w:pStyle w:val="abstract"/>
      </w:pPr>
      <w:bookmarkStart w:id="1" w:name="_Hlk159492002"/>
      <w:r w:rsidRPr="00AE77A0">
        <w:t xml:space="preserve">Sed </w:t>
      </w:r>
      <w:proofErr w:type="spellStart"/>
      <w:r w:rsidRPr="00AE77A0">
        <w:t>ut</w:t>
      </w:r>
      <w:proofErr w:type="spellEnd"/>
      <w:r w:rsidRPr="00AE77A0">
        <w:t xml:space="preserve"> </w:t>
      </w:r>
      <w:proofErr w:type="spellStart"/>
      <w:r w:rsidRPr="00AE77A0">
        <w:t>perspiciatis</w:t>
      </w:r>
      <w:proofErr w:type="spellEnd"/>
      <w:r w:rsidRPr="00AE77A0">
        <w:t xml:space="preserve"> </w:t>
      </w:r>
      <w:proofErr w:type="spellStart"/>
      <w:r w:rsidRPr="00AE77A0">
        <w:t>unde</w:t>
      </w:r>
      <w:proofErr w:type="spellEnd"/>
      <w:r w:rsidRPr="00AE77A0">
        <w:t xml:space="preserve"> </w:t>
      </w:r>
      <w:proofErr w:type="spellStart"/>
      <w:r w:rsidRPr="00AE77A0">
        <w:t>omnis</w:t>
      </w:r>
      <w:proofErr w:type="spellEnd"/>
      <w:r w:rsidRPr="00AE77A0">
        <w:t xml:space="preserve"> </w:t>
      </w:r>
      <w:proofErr w:type="spellStart"/>
      <w:r w:rsidRPr="00AE77A0">
        <w:t>iste</w:t>
      </w:r>
      <w:proofErr w:type="spellEnd"/>
      <w:r w:rsidRPr="00AE77A0">
        <w:t xml:space="preserve"> </w:t>
      </w:r>
      <w:proofErr w:type="spellStart"/>
      <w:r w:rsidRPr="00AE77A0">
        <w:t>natus</w:t>
      </w:r>
      <w:proofErr w:type="spellEnd"/>
      <w:r w:rsidRPr="00AE77A0">
        <w:t xml:space="preserve"> error sit </w:t>
      </w:r>
      <w:proofErr w:type="spellStart"/>
      <w:r w:rsidRPr="00AE77A0">
        <w:t>voluptatem</w:t>
      </w:r>
      <w:proofErr w:type="spellEnd"/>
      <w:r w:rsidRPr="00AE77A0">
        <w:t xml:space="preserve"> </w:t>
      </w:r>
      <w:proofErr w:type="spellStart"/>
      <w:r w:rsidRPr="00AE77A0">
        <w:t>accusantium</w:t>
      </w:r>
      <w:proofErr w:type="spellEnd"/>
      <w:r w:rsidRPr="00AE77A0">
        <w:t xml:space="preserve"> </w:t>
      </w:r>
      <w:proofErr w:type="spellStart"/>
      <w:r w:rsidRPr="00AE77A0">
        <w:t>doloremque</w:t>
      </w:r>
      <w:proofErr w:type="spellEnd"/>
      <w:r w:rsidRPr="00AE77A0">
        <w:t xml:space="preserve"> </w:t>
      </w:r>
      <w:proofErr w:type="spellStart"/>
      <w:r w:rsidRPr="00AE77A0">
        <w:t>laudantium</w:t>
      </w:r>
      <w:proofErr w:type="spellEnd"/>
      <w:r w:rsidRPr="00AE77A0">
        <w:t xml:space="preserve">, </w:t>
      </w:r>
      <w:proofErr w:type="spellStart"/>
      <w:r w:rsidRPr="00AE77A0">
        <w:t>totam</w:t>
      </w:r>
      <w:proofErr w:type="spellEnd"/>
      <w:r w:rsidRPr="00AE77A0">
        <w:t xml:space="preserve"> rem </w:t>
      </w:r>
      <w:proofErr w:type="spellStart"/>
      <w:r w:rsidRPr="00AE77A0">
        <w:t>aperiam</w:t>
      </w:r>
      <w:proofErr w:type="spellEnd"/>
      <w:r w:rsidRPr="00AE77A0">
        <w:t xml:space="preserve">, </w:t>
      </w:r>
      <w:proofErr w:type="spellStart"/>
      <w:r w:rsidRPr="00AE77A0">
        <w:t>eaque</w:t>
      </w:r>
      <w:proofErr w:type="spellEnd"/>
      <w:r w:rsidRPr="00AE77A0">
        <w:t xml:space="preserve"> </w:t>
      </w:r>
      <w:proofErr w:type="spellStart"/>
      <w:r w:rsidRPr="00AE77A0">
        <w:t>ipsa</w:t>
      </w:r>
      <w:proofErr w:type="spellEnd"/>
      <w:r w:rsidRPr="00AE77A0">
        <w:t xml:space="preserve"> </w:t>
      </w:r>
      <w:proofErr w:type="spellStart"/>
      <w:r w:rsidRPr="00AE77A0">
        <w:t>quae</w:t>
      </w:r>
      <w:proofErr w:type="spellEnd"/>
      <w:r w:rsidRPr="00AE77A0">
        <w:t xml:space="preserve"> ab </w:t>
      </w:r>
      <w:proofErr w:type="spellStart"/>
      <w:r w:rsidRPr="00AE77A0">
        <w:t>illo</w:t>
      </w:r>
      <w:proofErr w:type="spellEnd"/>
      <w:r w:rsidRPr="00AE77A0">
        <w:t xml:space="preserve"> </w:t>
      </w:r>
      <w:proofErr w:type="spellStart"/>
      <w:r w:rsidRPr="00AE77A0">
        <w:t>inventore</w:t>
      </w:r>
      <w:proofErr w:type="spellEnd"/>
      <w:r w:rsidRPr="00AE77A0">
        <w:t xml:space="preserve"> </w:t>
      </w:r>
      <w:proofErr w:type="spellStart"/>
      <w:r w:rsidRPr="00AE77A0">
        <w:t>veritatis</w:t>
      </w:r>
      <w:proofErr w:type="spellEnd"/>
      <w:r w:rsidRPr="00AE77A0">
        <w:t xml:space="preserve"> et quasi </w:t>
      </w:r>
      <w:proofErr w:type="spellStart"/>
      <w:r w:rsidRPr="00AE77A0">
        <w:t>architecto</w:t>
      </w:r>
      <w:proofErr w:type="spellEnd"/>
      <w:r w:rsidRPr="00AE77A0">
        <w:t xml:space="preserve"> beatae vitae dicta sunt </w:t>
      </w:r>
      <w:proofErr w:type="spellStart"/>
      <w:r w:rsidRPr="00AE77A0">
        <w:t>explicabo</w:t>
      </w:r>
      <w:proofErr w:type="spellEnd"/>
      <w:r w:rsidRPr="00AE77A0">
        <w:t xml:space="preserve">. Nemo </w:t>
      </w:r>
      <w:proofErr w:type="spellStart"/>
      <w:r w:rsidRPr="00AE77A0">
        <w:t>enim</w:t>
      </w:r>
      <w:proofErr w:type="spellEnd"/>
      <w:r w:rsidRPr="00AE77A0">
        <w:t xml:space="preserve"> </w:t>
      </w:r>
      <w:proofErr w:type="spellStart"/>
      <w:r w:rsidRPr="00AE77A0">
        <w:t>ipsam</w:t>
      </w:r>
      <w:proofErr w:type="spellEnd"/>
      <w:r w:rsidRPr="00AE77A0">
        <w:t xml:space="preserve"> </w:t>
      </w:r>
      <w:proofErr w:type="spellStart"/>
      <w:r w:rsidRPr="00AE77A0">
        <w:t>voluptatem</w:t>
      </w:r>
      <w:proofErr w:type="spellEnd"/>
      <w:r w:rsidRPr="00AE77A0">
        <w:t xml:space="preserve"> </w:t>
      </w:r>
      <w:proofErr w:type="spellStart"/>
      <w:r w:rsidRPr="00AE77A0">
        <w:t>quia</w:t>
      </w:r>
      <w:proofErr w:type="spellEnd"/>
      <w:r w:rsidRPr="00AE77A0">
        <w:t xml:space="preserve"> </w:t>
      </w:r>
      <w:proofErr w:type="spellStart"/>
      <w:r w:rsidRPr="00AE77A0">
        <w:t>voluptas</w:t>
      </w:r>
      <w:proofErr w:type="spellEnd"/>
      <w:r w:rsidRPr="00AE77A0">
        <w:t xml:space="preserve"> sit </w:t>
      </w:r>
      <w:proofErr w:type="spellStart"/>
      <w:r w:rsidRPr="00AE77A0">
        <w:t>aspernatur</w:t>
      </w:r>
      <w:proofErr w:type="spellEnd"/>
      <w:r w:rsidRPr="00AE77A0">
        <w:t xml:space="preserve"> </w:t>
      </w:r>
      <w:proofErr w:type="spellStart"/>
      <w:r w:rsidRPr="00AE77A0">
        <w:t>aut</w:t>
      </w:r>
      <w:proofErr w:type="spellEnd"/>
      <w:r w:rsidRPr="00AE77A0">
        <w:t xml:space="preserve"> </w:t>
      </w:r>
      <w:proofErr w:type="spellStart"/>
      <w:r w:rsidRPr="00AE77A0">
        <w:t>odit</w:t>
      </w:r>
      <w:proofErr w:type="spellEnd"/>
      <w:r w:rsidRPr="00AE77A0">
        <w:t xml:space="preserve"> </w:t>
      </w:r>
      <w:proofErr w:type="spellStart"/>
      <w:r w:rsidRPr="00AE77A0">
        <w:t>aut</w:t>
      </w:r>
      <w:proofErr w:type="spellEnd"/>
      <w:r w:rsidRPr="00AE77A0">
        <w:t xml:space="preserve"> fugit, sed </w:t>
      </w:r>
      <w:proofErr w:type="spellStart"/>
      <w:r w:rsidRPr="00AE77A0">
        <w:t>quia</w:t>
      </w:r>
      <w:proofErr w:type="spellEnd"/>
      <w:r w:rsidRPr="00AE77A0">
        <w:t xml:space="preserve"> </w:t>
      </w:r>
      <w:proofErr w:type="spellStart"/>
      <w:r w:rsidRPr="00AE77A0">
        <w:t>consequuntur</w:t>
      </w:r>
      <w:proofErr w:type="spellEnd"/>
      <w:r w:rsidRPr="00AE77A0">
        <w:t xml:space="preserve"> </w:t>
      </w:r>
      <w:proofErr w:type="spellStart"/>
      <w:r w:rsidRPr="00AE77A0">
        <w:t>magni</w:t>
      </w:r>
      <w:proofErr w:type="spellEnd"/>
      <w:r w:rsidRPr="00AE77A0">
        <w:t xml:space="preserve"> </w:t>
      </w:r>
      <w:proofErr w:type="spellStart"/>
      <w:r w:rsidRPr="00AE77A0">
        <w:t>dolores</w:t>
      </w:r>
      <w:proofErr w:type="spellEnd"/>
      <w:r w:rsidRPr="00AE77A0">
        <w:t xml:space="preserve"> </w:t>
      </w:r>
      <w:proofErr w:type="spellStart"/>
      <w:r w:rsidRPr="00AE77A0">
        <w:t>eos</w:t>
      </w:r>
      <w:proofErr w:type="spellEnd"/>
      <w:r w:rsidRPr="00AE77A0">
        <w:t xml:space="preserve"> qui ratione </w:t>
      </w:r>
      <w:proofErr w:type="spellStart"/>
      <w:r w:rsidRPr="00AE77A0">
        <w:t>voluptatem</w:t>
      </w:r>
      <w:proofErr w:type="spellEnd"/>
      <w:r w:rsidRPr="00AE77A0">
        <w:t xml:space="preserve"> </w:t>
      </w:r>
      <w:proofErr w:type="spellStart"/>
      <w:r w:rsidRPr="00AE77A0">
        <w:t>sequi</w:t>
      </w:r>
      <w:proofErr w:type="spellEnd"/>
      <w:r w:rsidRPr="00AE77A0">
        <w:t xml:space="preserve"> </w:t>
      </w:r>
      <w:proofErr w:type="spellStart"/>
      <w:r w:rsidRPr="00AE77A0">
        <w:t>nesciunt</w:t>
      </w:r>
      <w:proofErr w:type="spellEnd"/>
      <w:r w:rsidRPr="00AE77A0">
        <w:t xml:space="preserve">. </w:t>
      </w:r>
      <w:proofErr w:type="spellStart"/>
      <w:r w:rsidRPr="00AE77A0">
        <w:t>Neque</w:t>
      </w:r>
      <w:proofErr w:type="spellEnd"/>
      <w:r w:rsidRPr="00AE77A0">
        <w:t xml:space="preserve"> porro </w:t>
      </w:r>
      <w:proofErr w:type="spellStart"/>
      <w:r w:rsidRPr="00AE77A0">
        <w:t>quisquam</w:t>
      </w:r>
      <w:proofErr w:type="spellEnd"/>
      <w:r w:rsidRPr="00AE77A0">
        <w:t xml:space="preserve"> </w:t>
      </w:r>
      <w:proofErr w:type="spellStart"/>
      <w:r w:rsidRPr="00AE77A0">
        <w:t>est</w:t>
      </w:r>
      <w:proofErr w:type="spellEnd"/>
      <w:r w:rsidRPr="00AE77A0">
        <w:t xml:space="preserve">, qui </w:t>
      </w:r>
      <w:proofErr w:type="spellStart"/>
      <w:r w:rsidRPr="00AE77A0">
        <w:t>dolorem</w:t>
      </w:r>
      <w:proofErr w:type="spellEnd"/>
      <w:r w:rsidRPr="00AE77A0">
        <w:t xml:space="preserve"> ipsum </w:t>
      </w:r>
      <w:proofErr w:type="spellStart"/>
      <w:r w:rsidRPr="00AE77A0">
        <w:t>quia</w:t>
      </w:r>
      <w:proofErr w:type="spellEnd"/>
      <w:r w:rsidRPr="00AE77A0">
        <w:t xml:space="preserve"> dolor sit </w:t>
      </w:r>
      <w:proofErr w:type="spellStart"/>
      <w:r w:rsidRPr="00AE77A0">
        <w:t>amet</w:t>
      </w:r>
      <w:proofErr w:type="spellEnd"/>
      <w:r w:rsidRPr="00AE77A0">
        <w:t xml:space="preserve">, </w:t>
      </w:r>
      <w:proofErr w:type="spellStart"/>
      <w:r w:rsidRPr="00AE77A0">
        <w:t>consectetur</w:t>
      </w:r>
      <w:proofErr w:type="spellEnd"/>
      <w:r w:rsidRPr="00AE77A0">
        <w:t xml:space="preserve">, </w:t>
      </w:r>
      <w:proofErr w:type="spellStart"/>
      <w:r w:rsidRPr="00AE77A0">
        <w:t>adipisci</w:t>
      </w:r>
      <w:proofErr w:type="spellEnd"/>
      <w:r w:rsidRPr="00AE77A0">
        <w:t xml:space="preserve"> </w:t>
      </w:r>
      <w:proofErr w:type="spellStart"/>
      <w:r w:rsidRPr="00AE77A0">
        <w:t>velit</w:t>
      </w:r>
      <w:proofErr w:type="spellEnd"/>
      <w:r w:rsidRPr="00AE77A0">
        <w:t xml:space="preserve">, sed </w:t>
      </w:r>
      <w:proofErr w:type="spellStart"/>
      <w:r w:rsidRPr="00AE77A0">
        <w:t>quia</w:t>
      </w:r>
      <w:proofErr w:type="spellEnd"/>
      <w:r w:rsidRPr="00AE77A0">
        <w:t xml:space="preserve"> non </w:t>
      </w:r>
      <w:proofErr w:type="spellStart"/>
      <w:r w:rsidRPr="00AE77A0">
        <w:t>numquam</w:t>
      </w:r>
      <w:proofErr w:type="spellEnd"/>
      <w:r w:rsidRPr="00AE77A0">
        <w:t xml:space="preserve"> </w:t>
      </w:r>
      <w:proofErr w:type="spellStart"/>
      <w:r w:rsidRPr="00AE77A0">
        <w:t>eius</w:t>
      </w:r>
      <w:proofErr w:type="spellEnd"/>
      <w:r w:rsidRPr="00AE77A0">
        <w:t xml:space="preserve"> </w:t>
      </w:r>
      <w:proofErr w:type="spellStart"/>
      <w:r w:rsidRPr="00AE77A0">
        <w:t>modi</w:t>
      </w:r>
      <w:proofErr w:type="spellEnd"/>
      <w:r w:rsidRPr="00AE77A0">
        <w:t xml:space="preserve"> </w:t>
      </w:r>
      <w:proofErr w:type="spellStart"/>
      <w:r w:rsidRPr="00AE77A0">
        <w:t>tempora</w:t>
      </w:r>
      <w:proofErr w:type="spellEnd"/>
      <w:r w:rsidRPr="00AE77A0">
        <w:t xml:space="preserve"> </w:t>
      </w:r>
      <w:proofErr w:type="spellStart"/>
      <w:r w:rsidRPr="00AE77A0">
        <w:t>incidunt</w:t>
      </w:r>
      <w:proofErr w:type="spellEnd"/>
      <w:r w:rsidRPr="00AE77A0">
        <w:t xml:space="preserve"> </w:t>
      </w:r>
      <w:proofErr w:type="spellStart"/>
      <w:r w:rsidRPr="00AE77A0">
        <w:t>ut</w:t>
      </w:r>
      <w:proofErr w:type="spellEnd"/>
      <w:r w:rsidRPr="00AE77A0">
        <w:t xml:space="preserve"> labore et dolore </w:t>
      </w:r>
      <w:proofErr w:type="spellStart"/>
      <w:r w:rsidRPr="00AE77A0">
        <w:t>magnam</w:t>
      </w:r>
      <w:proofErr w:type="spellEnd"/>
      <w:r w:rsidRPr="00AE77A0">
        <w:t xml:space="preserve"> </w:t>
      </w:r>
      <w:proofErr w:type="spellStart"/>
      <w:r w:rsidRPr="00AE77A0">
        <w:t>aliquam</w:t>
      </w:r>
      <w:proofErr w:type="spellEnd"/>
      <w:r w:rsidRPr="00AE77A0">
        <w:t xml:space="preserve"> </w:t>
      </w:r>
      <w:proofErr w:type="spellStart"/>
      <w:r w:rsidRPr="00AE77A0">
        <w:t>quaerat</w:t>
      </w:r>
      <w:proofErr w:type="spellEnd"/>
      <w:r w:rsidRPr="00AE77A0">
        <w:t xml:space="preserve"> </w:t>
      </w:r>
      <w:proofErr w:type="spellStart"/>
      <w:r w:rsidRPr="00AE77A0">
        <w:t>voluptatem</w:t>
      </w:r>
      <w:proofErr w:type="spellEnd"/>
      <w:r w:rsidRPr="00AE77A0">
        <w:t xml:space="preserve">. Ut </w:t>
      </w:r>
      <w:proofErr w:type="spellStart"/>
      <w:r w:rsidRPr="00AE77A0">
        <w:t>enim</w:t>
      </w:r>
      <w:proofErr w:type="spellEnd"/>
      <w:r w:rsidRPr="00AE77A0">
        <w:t xml:space="preserve"> ad minima </w:t>
      </w:r>
      <w:proofErr w:type="spellStart"/>
      <w:r w:rsidRPr="00AE77A0">
        <w:t>veniam</w:t>
      </w:r>
      <w:proofErr w:type="spellEnd"/>
      <w:r w:rsidRPr="00AE77A0">
        <w:t xml:space="preserve">, </w:t>
      </w:r>
      <w:proofErr w:type="spellStart"/>
      <w:r w:rsidRPr="00AE77A0">
        <w:t>quis</w:t>
      </w:r>
      <w:proofErr w:type="spellEnd"/>
      <w:r w:rsidRPr="00AE77A0">
        <w:t xml:space="preserve"> nostrum </w:t>
      </w:r>
      <w:proofErr w:type="spellStart"/>
      <w:r w:rsidRPr="00AE77A0">
        <w:t>exercitationem</w:t>
      </w:r>
      <w:proofErr w:type="spellEnd"/>
      <w:r w:rsidRPr="00AE77A0">
        <w:t xml:space="preserve"> </w:t>
      </w:r>
      <w:proofErr w:type="spellStart"/>
      <w:r w:rsidRPr="00AE77A0">
        <w:t>ullam</w:t>
      </w:r>
      <w:proofErr w:type="spellEnd"/>
      <w:r w:rsidRPr="00AE77A0">
        <w:t xml:space="preserve"> corporis </w:t>
      </w:r>
      <w:proofErr w:type="spellStart"/>
      <w:r w:rsidRPr="00AE77A0">
        <w:t>suscipit</w:t>
      </w:r>
      <w:proofErr w:type="spellEnd"/>
      <w:r w:rsidRPr="00AE77A0">
        <w:t xml:space="preserve"> </w:t>
      </w:r>
      <w:proofErr w:type="spellStart"/>
      <w:r w:rsidRPr="00AE77A0">
        <w:t>laboriosam</w:t>
      </w:r>
      <w:proofErr w:type="spellEnd"/>
      <w:r w:rsidRPr="00AE77A0">
        <w:t xml:space="preserve">, nisi </w:t>
      </w:r>
      <w:proofErr w:type="spellStart"/>
      <w:r w:rsidRPr="00AE77A0">
        <w:t>ut</w:t>
      </w:r>
      <w:proofErr w:type="spellEnd"/>
      <w:r w:rsidRPr="00AE77A0">
        <w:t xml:space="preserve"> </w:t>
      </w:r>
      <w:proofErr w:type="spellStart"/>
      <w:r w:rsidRPr="00AE77A0">
        <w:t>aliquid</w:t>
      </w:r>
      <w:proofErr w:type="spellEnd"/>
      <w:r w:rsidRPr="00AE77A0">
        <w:t xml:space="preserve"> ex </w:t>
      </w:r>
      <w:proofErr w:type="spellStart"/>
      <w:r w:rsidRPr="00AE77A0">
        <w:t>ea</w:t>
      </w:r>
      <w:proofErr w:type="spellEnd"/>
      <w:r w:rsidRPr="00AE77A0">
        <w:t xml:space="preserve"> </w:t>
      </w:r>
      <w:proofErr w:type="spellStart"/>
      <w:r w:rsidRPr="00AE77A0">
        <w:t>commodi</w:t>
      </w:r>
      <w:proofErr w:type="spellEnd"/>
      <w:r w:rsidRPr="00AE77A0">
        <w:t xml:space="preserve"> </w:t>
      </w:r>
      <w:proofErr w:type="spellStart"/>
      <w:r w:rsidRPr="00AE77A0">
        <w:t>consequatur</w:t>
      </w:r>
      <w:proofErr w:type="spellEnd"/>
      <w:r w:rsidRPr="00AE77A0">
        <w:t xml:space="preserve">? Quis autem vel </w:t>
      </w:r>
      <w:proofErr w:type="spellStart"/>
      <w:r w:rsidRPr="00AE77A0">
        <w:t>eum</w:t>
      </w:r>
      <w:proofErr w:type="spellEnd"/>
      <w:r w:rsidRPr="00AE77A0">
        <w:t xml:space="preserve"> </w:t>
      </w:r>
      <w:proofErr w:type="spellStart"/>
      <w:r w:rsidRPr="00AE77A0">
        <w:t>iure</w:t>
      </w:r>
      <w:proofErr w:type="spellEnd"/>
      <w:r w:rsidRPr="00AE77A0">
        <w:t xml:space="preserve"> </w:t>
      </w:r>
      <w:proofErr w:type="spellStart"/>
      <w:r w:rsidRPr="00AE77A0">
        <w:t>reprehenderit</w:t>
      </w:r>
      <w:proofErr w:type="spellEnd"/>
      <w:r w:rsidRPr="00AE77A0">
        <w:t xml:space="preserve"> qui in </w:t>
      </w:r>
      <w:proofErr w:type="spellStart"/>
      <w:r w:rsidRPr="00AE77A0">
        <w:t>ea</w:t>
      </w:r>
      <w:proofErr w:type="spellEnd"/>
      <w:r w:rsidRPr="00AE77A0">
        <w:t xml:space="preserve"> </w:t>
      </w:r>
      <w:proofErr w:type="spellStart"/>
      <w:r w:rsidRPr="00AE77A0">
        <w:t>voluptate</w:t>
      </w:r>
      <w:proofErr w:type="spellEnd"/>
      <w:r w:rsidRPr="00AE77A0">
        <w:t xml:space="preserve"> </w:t>
      </w:r>
      <w:proofErr w:type="spellStart"/>
      <w:r w:rsidRPr="00AE77A0">
        <w:t>velit</w:t>
      </w:r>
      <w:proofErr w:type="spellEnd"/>
      <w:r w:rsidRPr="00AE77A0">
        <w:t xml:space="preserve"> </w:t>
      </w:r>
      <w:proofErr w:type="spellStart"/>
      <w:r w:rsidRPr="00AE77A0">
        <w:t>esse</w:t>
      </w:r>
      <w:proofErr w:type="spellEnd"/>
      <w:r w:rsidRPr="00AE77A0">
        <w:t xml:space="preserve"> </w:t>
      </w:r>
      <w:proofErr w:type="spellStart"/>
      <w:r w:rsidRPr="00AE77A0">
        <w:t>quam</w:t>
      </w:r>
      <w:proofErr w:type="spellEnd"/>
      <w:r w:rsidRPr="00AE77A0">
        <w:t xml:space="preserve"> nihil </w:t>
      </w:r>
      <w:proofErr w:type="spellStart"/>
      <w:r w:rsidRPr="00AE77A0">
        <w:t>molestiae</w:t>
      </w:r>
      <w:proofErr w:type="spellEnd"/>
      <w:r w:rsidRPr="00AE77A0">
        <w:t xml:space="preserve"> </w:t>
      </w:r>
      <w:proofErr w:type="spellStart"/>
      <w:r w:rsidRPr="00AE77A0">
        <w:t>consequatur</w:t>
      </w:r>
      <w:proofErr w:type="spellEnd"/>
      <w:r w:rsidRPr="00AE77A0">
        <w:t xml:space="preserve">, vel illum qui </w:t>
      </w:r>
      <w:proofErr w:type="spellStart"/>
      <w:r w:rsidRPr="00AE77A0">
        <w:t>dolorem</w:t>
      </w:r>
      <w:proofErr w:type="spellEnd"/>
      <w:r w:rsidRPr="00AE77A0">
        <w:t xml:space="preserve"> </w:t>
      </w:r>
      <w:proofErr w:type="spellStart"/>
      <w:r w:rsidRPr="00AE77A0">
        <w:t>eum</w:t>
      </w:r>
      <w:proofErr w:type="spellEnd"/>
      <w:r w:rsidRPr="00AE77A0">
        <w:t xml:space="preserve"> </w:t>
      </w:r>
      <w:proofErr w:type="spellStart"/>
      <w:r w:rsidRPr="00AE77A0">
        <w:t>fugiat</w:t>
      </w:r>
      <w:proofErr w:type="spellEnd"/>
      <w:r w:rsidRPr="00AE77A0">
        <w:t xml:space="preserve"> quo </w:t>
      </w:r>
      <w:proofErr w:type="spellStart"/>
      <w:r w:rsidRPr="00AE77A0">
        <w:t>voluptas</w:t>
      </w:r>
      <w:proofErr w:type="spellEnd"/>
      <w:r w:rsidRPr="00AE77A0">
        <w:t xml:space="preserve"> </w:t>
      </w:r>
      <w:proofErr w:type="spellStart"/>
      <w:r w:rsidRPr="00AE77A0">
        <w:t>nulla</w:t>
      </w:r>
      <w:proofErr w:type="spellEnd"/>
      <w:r w:rsidRPr="00AE77A0">
        <w:t xml:space="preserve"> </w:t>
      </w:r>
      <w:proofErr w:type="spellStart"/>
      <w:proofErr w:type="gramStart"/>
      <w:r w:rsidRPr="00AE77A0">
        <w:t>pariatur</w:t>
      </w:r>
      <w:proofErr w:type="spellEnd"/>
      <w:r w:rsidRPr="00AE77A0">
        <w:t>?</w:t>
      </w:r>
      <w:r w:rsidR="00DA3FF5">
        <w:t>.</w:t>
      </w:r>
      <w:proofErr w:type="gramEnd"/>
    </w:p>
    <w:bookmarkEnd w:id="1"/>
    <w:p w14:paraId="3B722D6E" w14:textId="3C9D3F62" w:rsidR="00F540FE" w:rsidRPr="008F4943" w:rsidRDefault="00D32407" w:rsidP="00BC0726">
      <w:pPr>
        <w:pStyle w:val="keywords"/>
      </w:pPr>
      <w:r w:rsidRPr="008F4943">
        <w:rPr>
          <w:b/>
          <w:bCs/>
        </w:rPr>
        <w:t>Keywords:</w:t>
      </w:r>
      <w:r>
        <w:rPr>
          <w:b/>
          <w:bCs/>
        </w:rPr>
        <w:t xml:space="preserve"> </w:t>
      </w:r>
      <w:bookmarkStart w:id="2" w:name="_Hlk159492016"/>
      <w:proofErr w:type="spellStart"/>
      <w:r w:rsidR="00AE77A0">
        <w:t>Sustaiable</w:t>
      </w:r>
      <w:proofErr w:type="spellEnd"/>
      <w:r w:rsidR="00AE77A0">
        <w:t xml:space="preserve"> Aviation</w:t>
      </w:r>
      <w:r>
        <w:t xml:space="preserve">, </w:t>
      </w:r>
      <w:r w:rsidR="00AE77A0">
        <w:t>Aviation Industry</w:t>
      </w:r>
      <w:r w:rsidR="00AF3B1E">
        <w:t xml:space="preserve">, </w:t>
      </w:r>
      <w:r w:rsidR="00AE77A0">
        <w:t>Sustainable Solutions</w:t>
      </w:r>
      <w:r w:rsidR="00AF3B1E">
        <w:t xml:space="preserve">, </w:t>
      </w:r>
      <w:r w:rsidR="00DA3FF5">
        <w:t>Keyword</w:t>
      </w:r>
      <w:r w:rsidR="00AE77A0">
        <w:t xml:space="preserve"> four</w:t>
      </w:r>
      <w:r w:rsidR="00AF3B1E">
        <w:t xml:space="preserve">, </w:t>
      </w:r>
      <w:r w:rsidR="00DA3FF5">
        <w:t>Keyword five</w:t>
      </w:r>
      <w:bookmarkEnd w:id="2"/>
    </w:p>
    <w:p w14:paraId="2645BA6A" w14:textId="77777777" w:rsidR="000E4FC8" w:rsidRPr="00F540FE" w:rsidRDefault="000E4FC8" w:rsidP="00CF46EA">
      <w:pPr>
        <w:pStyle w:val="Nomanclature"/>
      </w:pPr>
      <w:r w:rsidRPr="00CF46EA">
        <w:t>Nomenclature</w:t>
      </w:r>
    </w:p>
    <w:p w14:paraId="5C0D4C19" w14:textId="0F17B9D9" w:rsidR="007863DD" w:rsidRDefault="007863DD" w:rsidP="00BB3BF6">
      <w:pPr>
        <w:pStyle w:val="NomanclatureBody"/>
      </w:pPr>
      <w:r>
        <w:t>BAC</w:t>
      </w:r>
      <w:r w:rsidRPr="00EE3DA4">
        <w:tab/>
        <w:t>:</w:t>
      </w:r>
      <w:r w:rsidR="00BB3BF6">
        <w:tab/>
      </w:r>
      <w:r w:rsidRPr="007863DD">
        <w:t xml:space="preserve">Boeing Airplane </w:t>
      </w:r>
      <w:r w:rsidRPr="00BB3BF6">
        <w:t>Company</w:t>
      </w:r>
      <w:r w:rsidR="00BB3BF6">
        <w:t xml:space="preserve"> </w:t>
      </w:r>
    </w:p>
    <w:p w14:paraId="052D41E3" w14:textId="77777777" w:rsidR="007863DD" w:rsidRDefault="007863DD" w:rsidP="00BB3BF6">
      <w:pPr>
        <w:pStyle w:val="NomanclatureBody"/>
      </w:pPr>
      <w:r>
        <w:t>LC</w:t>
      </w:r>
      <w:r w:rsidRPr="007863DD">
        <w:t>C</w:t>
      </w:r>
      <w:r w:rsidRPr="007863DD">
        <w:tab/>
        <w:t>:</w:t>
      </w:r>
      <w:r w:rsidR="00BB3BF6">
        <w:tab/>
      </w:r>
      <w:r w:rsidRPr="007863DD">
        <w:t xml:space="preserve">Lockheed </w:t>
      </w:r>
      <w:r w:rsidRPr="00BC0726">
        <w:t>California</w:t>
      </w:r>
      <w:r w:rsidRPr="007863DD">
        <w:t xml:space="preserve"> Company</w:t>
      </w:r>
    </w:p>
    <w:p w14:paraId="34455D09" w14:textId="77777777" w:rsidR="00550E72" w:rsidRDefault="00550E72" w:rsidP="00BB3BF6">
      <w:pPr>
        <w:pStyle w:val="NomanclatureBody"/>
      </w:pPr>
      <w:r>
        <w:t>IATA</w:t>
      </w:r>
      <w:r>
        <w:tab/>
        <w:t>:</w:t>
      </w:r>
      <w:r w:rsidR="00BB3BF6">
        <w:tab/>
      </w:r>
      <w:r>
        <w:t>International Air Transport Association</w:t>
      </w:r>
    </w:p>
    <w:p w14:paraId="640EE541" w14:textId="77777777" w:rsidR="00550E72" w:rsidRPr="00EE3DA4" w:rsidRDefault="00550E72" w:rsidP="00BB3BF6">
      <w:pPr>
        <w:pStyle w:val="NomanclatureBody"/>
      </w:pPr>
      <w:r>
        <w:t>ACI</w:t>
      </w:r>
      <w:r>
        <w:tab/>
        <w:t>:</w:t>
      </w:r>
      <w:r w:rsidR="00BB3BF6">
        <w:tab/>
      </w:r>
      <w:r>
        <w:t>Airport Council International</w:t>
      </w:r>
    </w:p>
    <w:p w14:paraId="2A7DD74A" w14:textId="511174CB" w:rsidR="00F540FE" w:rsidRPr="009E0E85" w:rsidRDefault="00F540FE" w:rsidP="009E0E85">
      <w:pPr>
        <w:pStyle w:val="Heading2"/>
      </w:pPr>
      <w:r w:rsidRPr="009E0E85">
        <w:t>1.</w:t>
      </w:r>
      <w:r w:rsidR="009E0E85">
        <w:tab/>
      </w:r>
      <w:r w:rsidRPr="009E0E85">
        <w:t>Introduction</w:t>
      </w:r>
    </w:p>
    <w:p w14:paraId="38B90235" w14:textId="06DAED35" w:rsidR="00AF3B1E" w:rsidRPr="00DB706E" w:rsidRDefault="00AE77A0" w:rsidP="00BC0726">
      <w:r w:rsidRPr="00AE77A0">
        <w:t xml:space="preserve">At </w:t>
      </w:r>
      <w:proofErr w:type="spellStart"/>
      <w:r w:rsidRPr="00AE77A0">
        <w:t>vero</w:t>
      </w:r>
      <w:proofErr w:type="spellEnd"/>
      <w:r w:rsidRPr="00AE77A0">
        <w:t xml:space="preserve"> </w:t>
      </w:r>
      <w:proofErr w:type="spellStart"/>
      <w:r w:rsidRPr="00AE77A0">
        <w:t>eos</w:t>
      </w:r>
      <w:proofErr w:type="spellEnd"/>
      <w:r w:rsidRPr="00AE77A0">
        <w:t xml:space="preserve"> et </w:t>
      </w:r>
      <w:proofErr w:type="spellStart"/>
      <w:r w:rsidRPr="00AE77A0">
        <w:t>accusamus</w:t>
      </w:r>
      <w:proofErr w:type="spellEnd"/>
      <w:r w:rsidRPr="00AE77A0">
        <w:t xml:space="preserve"> et </w:t>
      </w:r>
      <w:proofErr w:type="spellStart"/>
      <w:r w:rsidRPr="00AE77A0">
        <w:t>iusto</w:t>
      </w:r>
      <w:proofErr w:type="spellEnd"/>
      <w:r w:rsidRPr="00AE77A0">
        <w:t xml:space="preserve"> </w:t>
      </w:r>
      <w:proofErr w:type="spellStart"/>
      <w:r w:rsidRPr="00AE77A0">
        <w:t>odio</w:t>
      </w:r>
      <w:proofErr w:type="spellEnd"/>
      <w:r w:rsidRPr="00AE77A0">
        <w:t xml:space="preserve"> </w:t>
      </w:r>
      <w:proofErr w:type="spellStart"/>
      <w:r w:rsidRPr="00AE77A0">
        <w:t>dignissimos</w:t>
      </w:r>
      <w:proofErr w:type="spellEnd"/>
      <w:r w:rsidRPr="00AE77A0">
        <w:t xml:space="preserve"> </w:t>
      </w:r>
      <w:proofErr w:type="spellStart"/>
      <w:r w:rsidRPr="00AE77A0">
        <w:t>ducimus</w:t>
      </w:r>
      <w:proofErr w:type="spellEnd"/>
      <w:r w:rsidRPr="00AE77A0">
        <w:t xml:space="preserve"> qui </w:t>
      </w:r>
      <w:proofErr w:type="spellStart"/>
      <w:r w:rsidRPr="00AE77A0">
        <w:t>blanditiis</w:t>
      </w:r>
      <w:proofErr w:type="spellEnd"/>
      <w:r w:rsidRPr="00AE77A0">
        <w:t xml:space="preserve"> </w:t>
      </w:r>
      <w:proofErr w:type="spellStart"/>
      <w:r w:rsidRPr="00AE77A0">
        <w:t>praesentium</w:t>
      </w:r>
      <w:proofErr w:type="spellEnd"/>
      <w:r w:rsidRPr="00AE77A0">
        <w:t xml:space="preserve"> </w:t>
      </w:r>
      <w:proofErr w:type="spellStart"/>
      <w:r w:rsidRPr="00AE77A0">
        <w:t>voluptatum</w:t>
      </w:r>
      <w:proofErr w:type="spellEnd"/>
      <w:r w:rsidRPr="00AE77A0">
        <w:t xml:space="preserve"> </w:t>
      </w:r>
      <w:proofErr w:type="spellStart"/>
      <w:r w:rsidRPr="00AE77A0">
        <w:t>deleniti</w:t>
      </w:r>
      <w:proofErr w:type="spellEnd"/>
      <w:r w:rsidRPr="00AE77A0">
        <w:t xml:space="preserve"> </w:t>
      </w:r>
      <w:proofErr w:type="spellStart"/>
      <w:r w:rsidRPr="00AE77A0">
        <w:t>atque</w:t>
      </w:r>
      <w:proofErr w:type="spellEnd"/>
      <w:r w:rsidRPr="00AE77A0">
        <w:t xml:space="preserve"> </w:t>
      </w:r>
      <w:proofErr w:type="spellStart"/>
      <w:r w:rsidRPr="00AE77A0">
        <w:t>corrupti</w:t>
      </w:r>
      <w:proofErr w:type="spellEnd"/>
      <w:r w:rsidRPr="00AE77A0">
        <w:t xml:space="preserve"> quos </w:t>
      </w:r>
      <w:proofErr w:type="spellStart"/>
      <w:r w:rsidRPr="00AE77A0">
        <w:t>dolores</w:t>
      </w:r>
      <w:proofErr w:type="spellEnd"/>
      <w:r w:rsidRPr="00AE77A0">
        <w:t xml:space="preserve"> et </w:t>
      </w:r>
      <w:proofErr w:type="spellStart"/>
      <w:r w:rsidRPr="00AE77A0">
        <w:t>quas</w:t>
      </w:r>
      <w:proofErr w:type="spellEnd"/>
      <w:r w:rsidRPr="00AE77A0">
        <w:t xml:space="preserve"> </w:t>
      </w:r>
      <w:proofErr w:type="spellStart"/>
      <w:r w:rsidRPr="00AE77A0">
        <w:t>molestias</w:t>
      </w:r>
      <w:proofErr w:type="spellEnd"/>
      <w:r w:rsidRPr="00AE77A0">
        <w:t xml:space="preserve"> </w:t>
      </w:r>
      <w:proofErr w:type="spellStart"/>
      <w:r w:rsidRPr="00AE77A0">
        <w:lastRenderedPageBreak/>
        <w:t>excepturi</w:t>
      </w:r>
      <w:proofErr w:type="spellEnd"/>
      <w:r w:rsidRPr="00AE77A0">
        <w:t xml:space="preserve"> </w:t>
      </w:r>
      <w:proofErr w:type="spellStart"/>
      <w:r w:rsidRPr="00AE77A0">
        <w:t>sint</w:t>
      </w:r>
      <w:proofErr w:type="spellEnd"/>
      <w:r w:rsidRPr="00AE77A0">
        <w:t xml:space="preserve"> </w:t>
      </w:r>
      <w:proofErr w:type="spellStart"/>
      <w:r w:rsidRPr="00AE77A0">
        <w:t>occaecati</w:t>
      </w:r>
      <w:proofErr w:type="spellEnd"/>
      <w:r w:rsidRPr="00AE77A0">
        <w:t xml:space="preserve"> </w:t>
      </w:r>
      <w:proofErr w:type="spellStart"/>
      <w:r w:rsidRPr="00AE77A0">
        <w:t>cupiditate</w:t>
      </w:r>
      <w:proofErr w:type="spellEnd"/>
      <w:r w:rsidRPr="00AE77A0">
        <w:t xml:space="preserve"> non provident, </w:t>
      </w:r>
      <w:proofErr w:type="spellStart"/>
      <w:r w:rsidRPr="00AE77A0">
        <w:t>similique</w:t>
      </w:r>
      <w:proofErr w:type="spellEnd"/>
      <w:r w:rsidRPr="00AE77A0">
        <w:t xml:space="preserve"> sunt in culpa qui </w:t>
      </w:r>
      <w:proofErr w:type="spellStart"/>
      <w:r w:rsidRPr="00AE77A0">
        <w:t>officia</w:t>
      </w:r>
      <w:proofErr w:type="spellEnd"/>
      <w:r w:rsidRPr="00AE77A0">
        <w:t xml:space="preserve"> </w:t>
      </w:r>
      <w:proofErr w:type="spellStart"/>
      <w:r w:rsidRPr="00AE77A0">
        <w:t>deserunt</w:t>
      </w:r>
      <w:proofErr w:type="spellEnd"/>
      <w:r w:rsidRPr="00AE77A0">
        <w:t xml:space="preserve"> </w:t>
      </w:r>
      <w:proofErr w:type="spellStart"/>
      <w:r w:rsidRPr="00AE77A0">
        <w:t>mollitia</w:t>
      </w:r>
      <w:proofErr w:type="spellEnd"/>
      <w:r w:rsidRPr="00AE77A0">
        <w:t xml:space="preserve"> animi, id </w:t>
      </w:r>
      <w:proofErr w:type="spellStart"/>
      <w:r w:rsidRPr="00AE77A0">
        <w:t>est</w:t>
      </w:r>
      <w:proofErr w:type="spellEnd"/>
      <w:r w:rsidRPr="00AE77A0">
        <w:t xml:space="preserve"> </w:t>
      </w:r>
      <w:proofErr w:type="spellStart"/>
      <w:r w:rsidRPr="00AE77A0">
        <w:t>laborum</w:t>
      </w:r>
      <w:proofErr w:type="spellEnd"/>
      <w:r w:rsidRPr="00AE77A0">
        <w:t xml:space="preserve"> et </w:t>
      </w:r>
      <w:proofErr w:type="spellStart"/>
      <w:r w:rsidRPr="00AE77A0">
        <w:t>dolorum</w:t>
      </w:r>
      <w:proofErr w:type="spellEnd"/>
      <w:r w:rsidRPr="00AE77A0">
        <w:t xml:space="preserve"> </w:t>
      </w:r>
      <w:proofErr w:type="spellStart"/>
      <w:r w:rsidRPr="00AE77A0">
        <w:t>fuga</w:t>
      </w:r>
      <w:proofErr w:type="spellEnd"/>
      <w:r w:rsidRPr="00AE77A0">
        <w:t xml:space="preserve">. Et </w:t>
      </w:r>
      <w:proofErr w:type="spellStart"/>
      <w:r w:rsidRPr="00AE77A0">
        <w:t>harum</w:t>
      </w:r>
      <w:proofErr w:type="spellEnd"/>
      <w:r w:rsidRPr="00AE77A0">
        <w:t xml:space="preserve"> </w:t>
      </w:r>
      <w:proofErr w:type="spellStart"/>
      <w:r w:rsidRPr="00AE77A0">
        <w:t>quidem</w:t>
      </w:r>
      <w:proofErr w:type="spellEnd"/>
      <w:r w:rsidRPr="00AE77A0">
        <w:t xml:space="preserve"> rerum facilis </w:t>
      </w:r>
      <w:proofErr w:type="spellStart"/>
      <w:r w:rsidRPr="00AE77A0">
        <w:t>est</w:t>
      </w:r>
      <w:proofErr w:type="spellEnd"/>
      <w:r w:rsidRPr="00AE77A0">
        <w:t xml:space="preserve"> et </w:t>
      </w:r>
      <w:proofErr w:type="spellStart"/>
      <w:r w:rsidRPr="00AE77A0">
        <w:t>expedita</w:t>
      </w:r>
      <w:proofErr w:type="spellEnd"/>
      <w:r w:rsidRPr="00AE77A0">
        <w:t xml:space="preserve"> </w:t>
      </w:r>
      <w:proofErr w:type="spellStart"/>
      <w:r w:rsidRPr="00AE77A0">
        <w:t>distinctio</w:t>
      </w:r>
      <w:proofErr w:type="spellEnd"/>
      <w:r w:rsidRPr="00AE77A0">
        <w:t xml:space="preserve">. Nam libero tempore, cum </w:t>
      </w:r>
      <w:proofErr w:type="spellStart"/>
      <w:r w:rsidRPr="00AE77A0">
        <w:t>soluta</w:t>
      </w:r>
      <w:proofErr w:type="spellEnd"/>
      <w:r w:rsidRPr="00AE77A0">
        <w:t xml:space="preserve"> nobis </w:t>
      </w:r>
      <w:proofErr w:type="spellStart"/>
      <w:r w:rsidRPr="00AE77A0">
        <w:t>est</w:t>
      </w:r>
      <w:proofErr w:type="spellEnd"/>
      <w:r w:rsidRPr="00AE77A0">
        <w:t xml:space="preserve"> </w:t>
      </w:r>
      <w:proofErr w:type="spellStart"/>
      <w:r w:rsidRPr="00AE77A0">
        <w:t>eligendi</w:t>
      </w:r>
      <w:proofErr w:type="spellEnd"/>
      <w:r w:rsidRPr="00AE77A0">
        <w:t xml:space="preserve"> </w:t>
      </w:r>
      <w:proofErr w:type="spellStart"/>
      <w:r w:rsidRPr="00AE77A0">
        <w:t>optio</w:t>
      </w:r>
      <w:proofErr w:type="spellEnd"/>
      <w:r w:rsidRPr="00AE77A0">
        <w:t xml:space="preserve"> </w:t>
      </w:r>
      <w:proofErr w:type="spellStart"/>
      <w:r w:rsidRPr="00AE77A0">
        <w:t>cumque</w:t>
      </w:r>
      <w:proofErr w:type="spellEnd"/>
      <w:r w:rsidRPr="00AE77A0">
        <w:t xml:space="preserve"> nihil </w:t>
      </w:r>
      <w:proofErr w:type="spellStart"/>
      <w:r w:rsidRPr="00AE77A0">
        <w:t>impedit</w:t>
      </w:r>
      <w:proofErr w:type="spellEnd"/>
      <w:r w:rsidRPr="00AE77A0">
        <w:t xml:space="preserve"> quo minus id quod </w:t>
      </w:r>
      <w:proofErr w:type="spellStart"/>
      <w:r w:rsidRPr="00AE77A0">
        <w:t>maxime</w:t>
      </w:r>
      <w:proofErr w:type="spellEnd"/>
      <w:r w:rsidRPr="00AE77A0">
        <w:t xml:space="preserve"> </w:t>
      </w:r>
      <w:proofErr w:type="spellStart"/>
      <w:r w:rsidRPr="00AE77A0">
        <w:t>placeat</w:t>
      </w:r>
      <w:proofErr w:type="spellEnd"/>
      <w:r w:rsidRPr="00AE77A0">
        <w:t xml:space="preserve"> </w:t>
      </w:r>
      <w:proofErr w:type="spellStart"/>
      <w:r w:rsidRPr="00AE77A0">
        <w:t>facere</w:t>
      </w:r>
      <w:proofErr w:type="spellEnd"/>
      <w:r w:rsidRPr="00AE77A0">
        <w:t xml:space="preserve"> </w:t>
      </w:r>
      <w:proofErr w:type="spellStart"/>
      <w:r w:rsidRPr="00AE77A0">
        <w:t>possimus</w:t>
      </w:r>
      <w:proofErr w:type="spellEnd"/>
      <w:r w:rsidRPr="00AE77A0">
        <w:t xml:space="preserve">, </w:t>
      </w:r>
      <w:proofErr w:type="spellStart"/>
      <w:r w:rsidRPr="00AE77A0">
        <w:t>omnis</w:t>
      </w:r>
      <w:proofErr w:type="spellEnd"/>
      <w:r w:rsidRPr="00AE77A0">
        <w:t xml:space="preserve"> </w:t>
      </w:r>
      <w:proofErr w:type="spellStart"/>
      <w:r w:rsidRPr="00AE77A0">
        <w:t>voluptas</w:t>
      </w:r>
      <w:proofErr w:type="spellEnd"/>
      <w:r w:rsidRPr="00AE77A0">
        <w:t xml:space="preserve"> </w:t>
      </w:r>
      <w:proofErr w:type="spellStart"/>
      <w:r w:rsidRPr="00AE77A0">
        <w:t>assumenda</w:t>
      </w:r>
      <w:proofErr w:type="spellEnd"/>
      <w:r w:rsidRPr="00AE77A0">
        <w:t xml:space="preserve"> </w:t>
      </w:r>
      <w:proofErr w:type="spellStart"/>
      <w:r w:rsidRPr="00AE77A0">
        <w:t>est</w:t>
      </w:r>
      <w:proofErr w:type="spellEnd"/>
      <w:r w:rsidRPr="00AE77A0">
        <w:t xml:space="preserve">, </w:t>
      </w:r>
      <w:proofErr w:type="spellStart"/>
      <w:r w:rsidRPr="00AE77A0">
        <w:t>omnis</w:t>
      </w:r>
      <w:proofErr w:type="spellEnd"/>
      <w:r w:rsidRPr="00AE77A0">
        <w:t xml:space="preserve"> </w:t>
      </w:r>
      <w:proofErr w:type="spellStart"/>
      <w:r w:rsidRPr="00AE77A0">
        <w:t>dolor</w:t>
      </w:r>
      <w:proofErr w:type="spellEnd"/>
      <w:r w:rsidRPr="00AE77A0">
        <w:t xml:space="preserve"> </w:t>
      </w:r>
      <w:proofErr w:type="spellStart"/>
      <w:r w:rsidRPr="00AE77A0">
        <w:t>repellendus</w:t>
      </w:r>
      <w:proofErr w:type="spellEnd"/>
      <w:r w:rsidRPr="00AE77A0">
        <w:t xml:space="preserve">. </w:t>
      </w:r>
      <w:proofErr w:type="spellStart"/>
      <w:r w:rsidRPr="00AE77A0">
        <w:t>Temporibus</w:t>
      </w:r>
      <w:proofErr w:type="spellEnd"/>
      <w:r w:rsidRPr="00AE77A0">
        <w:t xml:space="preserve"> autem </w:t>
      </w:r>
      <w:proofErr w:type="spellStart"/>
      <w:r w:rsidRPr="00AE77A0">
        <w:t>quibusdam</w:t>
      </w:r>
      <w:proofErr w:type="spellEnd"/>
      <w:r w:rsidRPr="00AE77A0">
        <w:t xml:space="preserve"> et </w:t>
      </w:r>
      <w:proofErr w:type="spellStart"/>
      <w:r w:rsidRPr="00AE77A0">
        <w:t>aut</w:t>
      </w:r>
      <w:proofErr w:type="spellEnd"/>
      <w:r w:rsidRPr="00AE77A0">
        <w:t xml:space="preserve"> </w:t>
      </w:r>
      <w:proofErr w:type="spellStart"/>
      <w:r w:rsidRPr="00AE77A0">
        <w:t>officiis</w:t>
      </w:r>
      <w:proofErr w:type="spellEnd"/>
      <w:r w:rsidRPr="00AE77A0">
        <w:t xml:space="preserve"> </w:t>
      </w:r>
      <w:proofErr w:type="spellStart"/>
      <w:r w:rsidRPr="00AE77A0">
        <w:t>debitis</w:t>
      </w:r>
      <w:proofErr w:type="spellEnd"/>
      <w:r w:rsidRPr="00AE77A0">
        <w:t xml:space="preserve"> </w:t>
      </w:r>
      <w:proofErr w:type="spellStart"/>
      <w:r w:rsidRPr="00AE77A0">
        <w:t>aut</w:t>
      </w:r>
      <w:proofErr w:type="spellEnd"/>
      <w:r w:rsidRPr="00AE77A0">
        <w:t xml:space="preserve"> rerum </w:t>
      </w:r>
      <w:proofErr w:type="spellStart"/>
      <w:r w:rsidRPr="00AE77A0">
        <w:t>necessitatibus</w:t>
      </w:r>
      <w:proofErr w:type="spellEnd"/>
      <w:r w:rsidRPr="00AE77A0">
        <w:t xml:space="preserve"> </w:t>
      </w:r>
      <w:proofErr w:type="spellStart"/>
      <w:r w:rsidRPr="00AE77A0">
        <w:t>saepe</w:t>
      </w:r>
      <w:proofErr w:type="spellEnd"/>
      <w:r w:rsidRPr="00AE77A0">
        <w:t xml:space="preserve"> </w:t>
      </w:r>
      <w:proofErr w:type="spellStart"/>
      <w:r w:rsidRPr="00AE77A0">
        <w:t>eveniet</w:t>
      </w:r>
      <w:proofErr w:type="spellEnd"/>
      <w:r w:rsidRPr="00AE77A0">
        <w:t xml:space="preserve"> </w:t>
      </w:r>
      <w:proofErr w:type="spellStart"/>
      <w:r w:rsidRPr="00AE77A0">
        <w:t>ut</w:t>
      </w:r>
      <w:proofErr w:type="spellEnd"/>
      <w:r w:rsidRPr="00AE77A0">
        <w:t xml:space="preserve"> et </w:t>
      </w:r>
      <w:proofErr w:type="spellStart"/>
      <w:r w:rsidRPr="00AE77A0">
        <w:t>voluptates</w:t>
      </w:r>
      <w:proofErr w:type="spellEnd"/>
      <w:r w:rsidRPr="00AE77A0">
        <w:t xml:space="preserve"> </w:t>
      </w:r>
      <w:proofErr w:type="spellStart"/>
      <w:r w:rsidRPr="00AE77A0">
        <w:t>repudiandae</w:t>
      </w:r>
      <w:proofErr w:type="spellEnd"/>
      <w:r w:rsidRPr="00AE77A0">
        <w:t xml:space="preserve"> </w:t>
      </w:r>
      <w:proofErr w:type="spellStart"/>
      <w:r w:rsidRPr="00AE77A0">
        <w:t>sint</w:t>
      </w:r>
      <w:proofErr w:type="spellEnd"/>
      <w:r w:rsidRPr="00AE77A0">
        <w:t xml:space="preserve"> et </w:t>
      </w:r>
      <w:proofErr w:type="spellStart"/>
      <w:r w:rsidRPr="00AE77A0">
        <w:t>molestiae</w:t>
      </w:r>
      <w:proofErr w:type="spellEnd"/>
      <w:r w:rsidRPr="00AE77A0">
        <w:t xml:space="preserve"> non </w:t>
      </w:r>
      <w:proofErr w:type="spellStart"/>
      <w:r w:rsidRPr="00AE77A0">
        <w:t>recusandae</w:t>
      </w:r>
      <w:proofErr w:type="spellEnd"/>
      <w:r w:rsidRPr="00AE77A0">
        <w:t xml:space="preserve">. </w:t>
      </w:r>
      <w:proofErr w:type="spellStart"/>
      <w:r w:rsidRPr="00AE77A0">
        <w:t>Itaque</w:t>
      </w:r>
      <w:proofErr w:type="spellEnd"/>
      <w:r w:rsidRPr="00AE77A0">
        <w:t xml:space="preserve"> </w:t>
      </w:r>
      <w:proofErr w:type="spellStart"/>
      <w:r w:rsidRPr="00AE77A0">
        <w:t>earum</w:t>
      </w:r>
      <w:proofErr w:type="spellEnd"/>
      <w:r w:rsidRPr="00AE77A0">
        <w:t xml:space="preserve"> rerum hic </w:t>
      </w:r>
      <w:proofErr w:type="spellStart"/>
      <w:r w:rsidRPr="00AE77A0">
        <w:t>tenetur</w:t>
      </w:r>
      <w:proofErr w:type="spellEnd"/>
      <w:r w:rsidRPr="00AE77A0">
        <w:t xml:space="preserve"> a </w:t>
      </w:r>
      <w:proofErr w:type="spellStart"/>
      <w:r w:rsidRPr="00AE77A0">
        <w:t>sapiente</w:t>
      </w:r>
      <w:proofErr w:type="spellEnd"/>
      <w:r w:rsidRPr="00AE77A0">
        <w:t xml:space="preserve"> delectus, </w:t>
      </w:r>
      <w:proofErr w:type="spellStart"/>
      <w:r w:rsidRPr="00AE77A0">
        <w:t>ut</w:t>
      </w:r>
      <w:proofErr w:type="spellEnd"/>
      <w:r w:rsidRPr="00AE77A0">
        <w:t xml:space="preserve"> </w:t>
      </w:r>
      <w:proofErr w:type="spellStart"/>
      <w:r w:rsidRPr="00AE77A0">
        <w:t>aut</w:t>
      </w:r>
      <w:proofErr w:type="spellEnd"/>
      <w:r w:rsidRPr="00AE77A0">
        <w:t xml:space="preserve"> </w:t>
      </w:r>
      <w:proofErr w:type="spellStart"/>
      <w:r w:rsidRPr="00AE77A0">
        <w:t>reiciendis</w:t>
      </w:r>
      <w:proofErr w:type="spellEnd"/>
      <w:r w:rsidRPr="00AE77A0">
        <w:t xml:space="preserve"> </w:t>
      </w:r>
      <w:proofErr w:type="spellStart"/>
      <w:r w:rsidRPr="00AE77A0">
        <w:t>voluptatibus</w:t>
      </w:r>
      <w:proofErr w:type="spellEnd"/>
      <w:r w:rsidRPr="00AE77A0">
        <w:t xml:space="preserve"> </w:t>
      </w:r>
      <w:proofErr w:type="spellStart"/>
      <w:r w:rsidRPr="00AE77A0">
        <w:t>maiores</w:t>
      </w:r>
      <w:proofErr w:type="spellEnd"/>
      <w:r w:rsidRPr="00AE77A0">
        <w:t xml:space="preserve"> alias </w:t>
      </w:r>
      <w:proofErr w:type="spellStart"/>
      <w:r w:rsidRPr="00AE77A0">
        <w:t>consequatur</w:t>
      </w:r>
      <w:proofErr w:type="spellEnd"/>
      <w:r w:rsidRPr="00AE77A0">
        <w:t xml:space="preserve"> </w:t>
      </w:r>
      <w:proofErr w:type="spellStart"/>
      <w:r w:rsidRPr="00AE77A0">
        <w:t>aut</w:t>
      </w:r>
      <w:proofErr w:type="spellEnd"/>
      <w:r w:rsidRPr="00AE77A0">
        <w:t xml:space="preserve"> </w:t>
      </w:r>
      <w:proofErr w:type="spellStart"/>
      <w:r w:rsidRPr="00AE77A0">
        <w:t>perferendis</w:t>
      </w:r>
      <w:proofErr w:type="spellEnd"/>
      <w:r w:rsidRPr="00AE77A0">
        <w:t xml:space="preserve"> </w:t>
      </w:r>
      <w:proofErr w:type="spellStart"/>
      <w:r w:rsidRPr="00AE77A0">
        <w:t>doloribus</w:t>
      </w:r>
      <w:proofErr w:type="spellEnd"/>
      <w:r w:rsidRPr="00AE77A0">
        <w:t xml:space="preserve"> </w:t>
      </w:r>
      <w:proofErr w:type="spellStart"/>
      <w:r w:rsidRPr="00AE77A0">
        <w:t>asperiores</w:t>
      </w:r>
      <w:proofErr w:type="spellEnd"/>
      <w:r w:rsidRPr="00AE77A0">
        <w:t xml:space="preserve"> </w:t>
      </w:r>
      <w:proofErr w:type="spellStart"/>
      <w:r w:rsidRPr="00AE77A0">
        <w:t>repellat</w:t>
      </w:r>
      <w:proofErr w:type="spellEnd"/>
      <w:r w:rsidRPr="00AE77A0">
        <w:t>.</w:t>
      </w:r>
    </w:p>
    <w:p w14:paraId="2C967A4E" w14:textId="77777777" w:rsidR="00CF46EA" w:rsidRDefault="00CF46EA" w:rsidP="00CF46EA">
      <w:r>
        <w:t xml:space="preserve">This is the two authors citation in the text. </w:t>
      </w:r>
      <w:r w:rsidRPr="00353111">
        <w:t>(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 xml:space="preserve">). </w:t>
      </w:r>
      <w:r>
        <w:t>This is more than two author citation in the text (</w:t>
      </w:r>
      <w:r w:rsidRPr="00353111">
        <w:t xml:space="preserve">Cecere et al, 2014). </w:t>
      </w:r>
      <w:r>
        <w:t xml:space="preserve">This is only one </w:t>
      </w:r>
      <w:proofErr w:type="spellStart"/>
      <w:r>
        <w:t>outhor</w:t>
      </w:r>
      <w:proofErr w:type="spellEnd"/>
      <w:r>
        <w:t xml:space="preserve"> citation in the text</w:t>
      </w:r>
      <w:r w:rsidRPr="00353111">
        <w:t xml:space="preserve"> (Cecere</w:t>
      </w:r>
      <w:r>
        <w:t>,</w:t>
      </w:r>
      <w:r w:rsidRPr="00353111">
        <w:t xml:space="preserve"> 2014)</w:t>
      </w:r>
      <w:r>
        <w:t xml:space="preserve">. This is two separate citations in the text </w:t>
      </w:r>
      <w:r w:rsidRPr="00353111">
        <w:t>(Cecere</w:t>
      </w:r>
      <w:r>
        <w:t>,</w:t>
      </w:r>
      <w:r w:rsidRPr="00353111">
        <w:t xml:space="preserve"> 2014</w:t>
      </w:r>
      <w:r>
        <w:t xml:space="preserve">; 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>)</w:t>
      </w:r>
      <w:r>
        <w:t>. This is the same authors two citations in the text (Cecere, 2015a 2015b).</w:t>
      </w:r>
    </w:p>
    <w:p w14:paraId="35923477" w14:textId="63323CDF" w:rsidR="00D444ED" w:rsidRDefault="00AE77A0" w:rsidP="006C3909">
      <w:r w:rsidRPr="00AE77A0">
        <w:t xml:space="preserve">Lorem ipsum </w:t>
      </w:r>
      <w:proofErr w:type="spellStart"/>
      <w:r w:rsidRPr="00AE77A0">
        <w:t>dolor</w:t>
      </w:r>
      <w:proofErr w:type="spellEnd"/>
      <w:r w:rsidRPr="00AE77A0">
        <w:t xml:space="preserve"> sit </w:t>
      </w:r>
      <w:proofErr w:type="spellStart"/>
      <w:r w:rsidRPr="00AE77A0">
        <w:t>amet</w:t>
      </w:r>
      <w:proofErr w:type="spellEnd"/>
      <w:r w:rsidRPr="00AE77A0">
        <w:t xml:space="preserve">, </w:t>
      </w:r>
      <w:proofErr w:type="spellStart"/>
      <w:r w:rsidRPr="00AE77A0">
        <w:t>consectetur</w:t>
      </w:r>
      <w:proofErr w:type="spellEnd"/>
      <w:r w:rsidRPr="00AE77A0">
        <w:t xml:space="preserve"> </w:t>
      </w:r>
      <w:proofErr w:type="spellStart"/>
      <w:r w:rsidRPr="00AE77A0">
        <w:t>adipiscing</w:t>
      </w:r>
      <w:proofErr w:type="spellEnd"/>
      <w:r w:rsidRPr="00AE77A0">
        <w:t xml:space="preserve"> </w:t>
      </w:r>
      <w:proofErr w:type="spellStart"/>
      <w:r w:rsidRPr="00AE77A0">
        <w:t>elit</w:t>
      </w:r>
      <w:proofErr w:type="spellEnd"/>
      <w:r w:rsidRPr="00AE77A0">
        <w:t xml:space="preserve">, </w:t>
      </w:r>
      <w:proofErr w:type="spellStart"/>
      <w:r w:rsidRPr="00AE77A0">
        <w:t>sed</w:t>
      </w:r>
      <w:proofErr w:type="spellEnd"/>
      <w:r w:rsidRPr="00AE77A0">
        <w:t xml:space="preserve"> do </w:t>
      </w:r>
      <w:proofErr w:type="spellStart"/>
      <w:r w:rsidRPr="00AE77A0">
        <w:t>eiusmod</w:t>
      </w:r>
      <w:proofErr w:type="spellEnd"/>
      <w:r w:rsidRPr="00AE77A0">
        <w:t xml:space="preserve"> </w:t>
      </w:r>
      <w:proofErr w:type="spellStart"/>
      <w:r w:rsidRPr="00AE77A0">
        <w:t>tempor</w:t>
      </w:r>
      <w:proofErr w:type="spellEnd"/>
      <w:r w:rsidRPr="00AE77A0">
        <w:t xml:space="preserve"> </w:t>
      </w:r>
      <w:proofErr w:type="spellStart"/>
      <w:r w:rsidRPr="00AE77A0">
        <w:t>incididunt</w:t>
      </w:r>
      <w:proofErr w:type="spellEnd"/>
      <w:r w:rsidRPr="00AE77A0">
        <w:t xml:space="preserve"> </w:t>
      </w:r>
      <w:proofErr w:type="spellStart"/>
      <w:r w:rsidRPr="00AE77A0">
        <w:t>ut</w:t>
      </w:r>
      <w:proofErr w:type="spellEnd"/>
      <w:r w:rsidRPr="00AE77A0">
        <w:t xml:space="preserve"> labore et dolore magna </w:t>
      </w:r>
      <w:proofErr w:type="spellStart"/>
      <w:r w:rsidRPr="00AE77A0">
        <w:t>aliqua</w:t>
      </w:r>
      <w:proofErr w:type="spellEnd"/>
      <w:r w:rsidRPr="00AE77A0">
        <w:t xml:space="preserve">. Ut </w:t>
      </w:r>
      <w:proofErr w:type="spellStart"/>
      <w:r w:rsidRPr="00AE77A0">
        <w:t>enim</w:t>
      </w:r>
      <w:proofErr w:type="spellEnd"/>
      <w:r w:rsidRPr="00AE77A0">
        <w:t xml:space="preserve"> ad minim </w:t>
      </w:r>
      <w:proofErr w:type="spellStart"/>
      <w:r w:rsidRPr="00AE77A0">
        <w:t>veniam</w:t>
      </w:r>
      <w:proofErr w:type="spellEnd"/>
      <w:r w:rsidRPr="00AE77A0">
        <w:t xml:space="preserve">, </w:t>
      </w:r>
      <w:proofErr w:type="spellStart"/>
      <w:r w:rsidRPr="00AE77A0">
        <w:t>quis</w:t>
      </w:r>
      <w:proofErr w:type="spellEnd"/>
      <w:r w:rsidRPr="00AE77A0">
        <w:t xml:space="preserve"> </w:t>
      </w:r>
      <w:proofErr w:type="spellStart"/>
      <w:r w:rsidRPr="00AE77A0">
        <w:t>nostrud</w:t>
      </w:r>
      <w:proofErr w:type="spellEnd"/>
      <w:r w:rsidRPr="00AE77A0">
        <w:t xml:space="preserve"> exercitation </w:t>
      </w:r>
      <w:proofErr w:type="spellStart"/>
      <w:r w:rsidRPr="00AE77A0">
        <w:t>ullamco</w:t>
      </w:r>
      <w:proofErr w:type="spellEnd"/>
      <w:r w:rsidRPr="00AE77A0">
        <w:t xml:space="preserve"> </w:t>
      </w:r>
      <w:proofErr w:type="spellStart"/>
      <w:r w:rsidRPr="00AE77A0">
        <w:t>laboris</w:t>
      </w:r>
      <w:proofErr w:type="spellEnd"/>
      <w:r w:rsidRPr="00AE77A0">
        <w:t xml:space="preserve"> nisi </w:t>
      </w:r>
      <w:proofErr w:type="spellStart"/>
      <w:r w:rsidRPr="00AE77A0">
        <w:t>ut</w:t>
      </w:r>
      <w:proofErr w:type="spellEnd"/>
      <w:r w:rsidRPr="00AE77A0">
        <w:t xml:space="preserve"> </w:t>
      </w:r>
      <w:proofErr w:type="spellStart"/>
      <w:r w:rsidRPr="00AE77A0">
        <w:t>aliquip</w:t>
      </w:r>
      <w:proofErr w:type="spellEnd"/>
      <w:r w:rsidRPr="00AE77A0">
        <w:t xml:space="preserve"> ex </w:t>
      </w:r>
      <w:proofErr w:type="spellStart"/>
      <w:r w:rsidRPr="00AE77A0">
        <w:t>ea</w:t>
      </w:r>
      <w:proofErr w:type="spellEnd"/>
      <w:r w:rsidRPr="00AE77A0">
        <w:t xml:space="preserve"> </w:t>
      </w:r>
      <w:proofErr w:type="spellStart"/>
      <w:r w:rsidRPr="00AE77A0">
        <w:t>commodo</w:t>
      </w:r>
      <w:proofErr w:type="spellEnd"/>
      <w:r w:rsidRPr="00AE77A0">
        <w:t xml:space="preserve"> </w:t>
      </w:r>
      <w:proofErr w:type="spellStart"/>
      <w:r w:rsidRPr="00AE77A0">
        <w:t>consequat</w:t>
      </w:r>
      <w:proofErr w:type="spellEnd"/>
      <w:r w:rsidRPr="00AE77A0">
        <w:t xml:space="preserve">. Duis </w:t>
      </w:r>
      <w:proofErr w:type="spellStart"/>
      <w:r w:rsidRPr="00AE77A0">
        <w:t>aute</w:t>
      </w:r>
      <w:proofErr w:type="spellEnd"/>
      <w:r w:rsidRPr="00AE77A0">
        <w:t xml:space="preserve"> </w:t>
      </w:r>
      <w:proofErr w:type="spellStart"/>
      <w:r w:rsidRPr="00AE77A0">
        <w:t>irure</w:t>
      </w:r>
      <w:proofErr w:type="spellEnd"/>
      <w:r w:rsidRPr="00AE77A0">
        <w:t xml:space="preserve"> </w:t>
      </w:r>
      <w:proofErr w:type="spellStart"/>
      <w:r w:rsidRPr="00AE77A0">
        <w:t>dolor</w:t>
      </w:r>
      <w:proofErr w:type="spellEnd"/>
      <w:r w:rsidRPr="00AE77A0">
        <w:t xml:space="preserve"> in </w:t>
      </w:r>
      <w:proofErr w:type="spellStart"/>
      <w:r w:rsidRPr="00AE77A0">
        <w:t>reprehenderit</w:t>
      </w:r>
      <w:proofErr w:type="spellEnd"/>
      <w:r w:rsidRPr="00AE77A0">
        <w:t xml:space="preserve"> in </w:t>
      </w:r>
      <w:proofErr w:type="spellStart"/>
      <w:r w:rsidRPr="00AE77A0">
        <w:t>voluptate</w:t>
      </w:r>
      <w:proofErr w:type="spellEnd"/>
      <w:r w:rsidRPr="00AE77A0">
        <w:t xml:space="preserve"> </w:t>
      </w:r>
      <w:proofErr w:type="spellStart"/>
      <w:r w:rsidRPr="00AE77A0">
        <w:t>velit</w:t>
      </w:r>
      <w:proofErr w:type="spellEnd"/>
      <w:r w:rsidRPr="00AE77A0">
        <w:t xml:space="preserve"> </w:t>
      </w:r>
      <w:proofErr w:type="spellStart"/>
      <w:r w:rsidRPr="00AE77A0">
        <w:t>esse</w:t>
      </w:r>
      <w:proofErr w:type="spellEnd"/>
      <w:r w:rsidRPr="00AE77A0">
        <w:t xml:space="preserve"> </w:t>
      </w:r>
      <w:proofErr w:type="spellStart"/>
      <w:r w:rsidRPr="00AE77A0">
        <w:t>cillum</w:t>
      </w:r>
      <w:proofErr w:type="spellEnd"/>
      <w:r w:rsidRPr="00AE77A0">
        <w:t xml:space="preserve"> dolore </w:t>
      </w:r>
      <w:proofErr w:type="spellStart"/>
      <w:r w:rsidRPr="00AE77A0">
        <w:t>eu</w:t>
      </w:r>
      <w:proofErr w:type="spellEnd"/>
      <w:r w:rsidRPr="00AE77A0">
        <w:t xml:space="preserve"> </w:t>
      </w:r>
      <w:proofErr w:type="spellStart"/>
      <w:r w:rsidRPr="00AE77A0">
        <w:t>fugiat</w:t>
      </w:r>
      <w:proofErr w:type="spellEnd"/>
      <w:r w:rsidRPr="00AE77A0">
        <w:t xml:space="preserve"> </w:t>
      </w:r>
      <w:proofErr w:type="spellStart"/>
      <w:r w:rsidRPr="00AE77A0">
        <w:t>nulla</w:t>
      </w:r>
      <w:proofErr w:type="spellEnd"/>
      <w:r w:rsidRPr="00AE77A0">
        <w:t xml:space="preserve"> </w:t>
      </w:r>
      <w:proofErr w:type="spellStart"/>
      <w:r w:rsidRPr="00AE77A0">
        <w:t>pariatur</w:t>
      </w:r>
      <w:proofErr w:type="spellEnd"/>
      <w:r w:rsidRPr="00AE77A0">
        <w:t xml:space="preserve">. </w:t>
      </w:r>
      <w:proofErr w:type="spellStart"/>
      <w:r w:rsidRPr="00AE77A0">
        <w:t>Excepteur</w:t>
      </w:r>
      <w:proofErr w:type="spellEnd"/>
      <w:r w:rsidRPr="00AE77A0">
        <w:t xml:space="preserve"> </w:t>
      </w:r>
      <w:proofErr w:type="spellStart"/>
      <w:r w:rsidRPr="00AE77A0">
        <w:t>sint</w:t>
      </w:r>
      <w:proofErr w:type="spellEnd"/>
      <w:r w:rsidRPr="00AE77A0">
        <w:t xml:space="preserve"> </w:t>
      </w:r>
      <w:proofErr w:type="spellStart"/>
      <w:r w:rsidRPr="00AE77A0">
        <w:t>occaecat</w:t>
      </w:r>
      <w:proofErr w:type="spellEnd"/>
      <w:r w:rsidRPr="00AE77A0">
        <w:t xml:space="preserve"> </w:t>
      </w:r>
      <w:proofErr w:type="spellStart"/>
      <w:r w:rsidRPr="00AE77A0">
        <w:t>cupidatat</w:t>
      </w:r>
      <w:proofErr w:type="spellEnd"/>
      <w:r w:rsidRPr="00AE77A0">
        <w:t xml:space="preserve"> non </w:t>
      </w:r>
      <w:proofErr w:type="spellStart"/>
      <w:r w:rsidRPr="00AE77A0">
        <w:t>proident</w:t>
      </w:r>
      <w:proofErr w:type="spellEnd"/>
      <w:r w:rsidRPr="00AE77A0">
        <w:t xml:space="preserve">, sunt in culpa qui </w:t>
      </w:r>
      <w:proofErr w:type="spellStart"/>
      <w:r w:rsidRPr="00AE77A0">
        <w:t>officia</w:t>
      </w:r>
      <w:proofErr w:type="spellEnd"/>
      <w:r w:rsidRPr="00AE77A0">
        <w:t xml:space="preserve"> </w:t>
      </w:r>
      <w:proofErr w:type="spellStart"/>
      <w:r w:rsidRPr="00AE77A0">
        <w:t>deserunt</w:t>
      </w:r>
      <w:proofErr w:type="spellEnd"/>
      <w:r w:rsidRPr="00AE77A0">
        <w:t xml:space="preserve"> </w:t>
      </w:r>
      <w:proofErr w:type="spellStart"/>
      <w:r w:rsidRPr="00AE77A0">
        <w:t>mollit</w:t>
      </w:r>
      <w:proofErr w:type="spellEnd"/>
      <w:r w:rsidRPr="00AE77A0">
        <w:t xml:space="preserve"> </w:t>
      </w:r>
      <w:proofErr w:type="spellStart"/>
      <w:r w:rsidRPr="00AE77A0">
        <w:t>anim</w:t>
      </w:r>
      <w:proofErr w:type="spellEnd"/>
      <w:r w:rsidRPr="00AE77A0">
        <w:t xml:space="preserve"> id </w:t>
      </w:r>
      <w:proofErr w:type="spellStart"/>
      <w:r w:rsidRPr="00AE77A0">
        <w:t>est</w:t>
      </w:r>
      <w:proofErr w:type="spellEnd"/>
      <w:r w:rsidRPr="00AE77A0">
        <w:t xml:space="preserve"> </w:t>
      </w:r>
      <w:proofErr w:type="spellStart"/>
      <w:r w:rsidRPr="00AE77A0">
        <w:t>laborum</w:t>
      </w:r>
      <w:proofErr w:type="spellEnd"/>
      <w:r w:rsidRPr="00AE77A0">
        <w:t>.</w:t>
      </w:r>
      <w:r>
        <w:t xml:space="preserve"> </w:t>
      </w:r>
      <w:r w:rsidR="00DA3FF5">
        <w:t>This is how to refer a figure</w:t>
      </w:r>
      <w:r w:rsidR="000C4E23">
        <w:t xml:space="preserve"> </w:t>
      </w:r>
      <w:r w:rsidR="00DA3FF5">
        <w:t>F</w:t>
      </w:r>
      <w:r w:rsidR="000C4E23">
        <w:t>ig.1.</w:t>
      </w:r>
    </w:p>
    <w:p w14:paraId="44F377DF" w14:textId="195619EB" w:rsidR="00F84C5A" w:rsidRDefault="007969AE" w:rsidP="000E1AD2">
      <w:pPr>
        <w:pStyle w:val="Figure"/>
      </w:pPr>
      <w:r>
        <w:rPr>
          <w:noProof/>
        </w:rPr>
        <w:drawing>
          <wp:anchor distT="0" distB="0" distL="114300" distR="114300" simplePos="0" relativeHeight="251677696" behindDoc="0" locked="1" layoutInCell="1" allowOverlap="1" wp14:anchorId="3126E4B9" wp14:editId="3C215AAF">
            <wp:simplePos x="0" y="0"/>
            <wp:positionH relativeFrom="column">
              <wp:posOffset>942975</wp:posOffset>
            </wp:positionH>
            <wp:positionV relativeFrom="paragraph">
              <wp:posOffset>-17780</wp:posOffset>
            </wp:positionV>
            <wp:extent cx="2808000" cy="1868400"/>
            <wp:effectExtent l="0" t="0" r="0" b="0"/>
            <wp:wrapTopAndBottom/>
            <wp:docPr id="19" name="Resim 19" descr="Airplane taking off against dramatic s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Airplane taking off against dramatic s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3B1E" w:rsidRPr="00A64E58">
        <w:rPr>
          <w:rStyle w:val="Strong"/>
        </w:rPr>
        <w:t>Fig.1.</w:t>
      </w:r>
      <w:r w:rsidR="000E1AD2">
        <w:tab/>
      </w:r>
      <w:r w:rsidR="00DA3FF5">
        <w:t>You must get permission from the original 3</w:t>
      </w:r>
      <w:r w:rsidR="00DA3FF5" w:rsidRPr="00DA3FF5">
        <w:rPr>
          <w:vertAlign w:val="superscript"/>
        </w:rPr>
        <w:t>rd</w:t>
      </w:r>
      <w:r w:rsidR="00DA3FF5">
        <w:t xml:space="preserve"> party images, </w:t>
      </w:r>
      <w:r w:rsidR="00AF3B1E" w:rsidRPr="006C5CC3">
        <w:t>(Van Zon,</w:t>
      </w:r>
      <w:r w:rsidR="00DA3FF5">
        <w:t xml:space="preserve"> </w:t>
      </w:r>
      <w:r w:rsidR="00AF3B1E" w:rsidRPr="006C5CC3">
        <w:t>2008)</w:t>
      </w:r>
      <w:bookmarkStart w:id="3" w:name="_Hlk83223982"/>
      <w:r w:rsidR="00DE0ECC">
        <w:t>.</w:t>
      </w:r>
    </w:p>
    <w:bookmarkEnd w:id="3"/>
    <w:p w14:paraId="033D29B3" w14:textId="0E182A03" w:rsidR="00AF3B1E" w:rsidRPr="009E0E85" w:rsidRDefault="00717F05" w:rsidP="009E0E85">
      <w:pPr>
        <w:pStyle w:val="Heading2"/>
      </w:pPr>
      <w:r w:rsidRPr="009E0E85">
        <w:t xml:space="preserve">2. </w:t>
      </w:r>
      <w:r w:rsidR="00AE77A0">
        <w:t>Research Method</w:t>
      </w:r>
      <w:r w:rsidR="004E2DB4">
        <w:t xml:space="preserve"> </w:t>
      </w:r>
    </w:p>
    <w:p w14:paraId="0504F08D" w14:textId="77777777" w:rsidR="00AE77A0" w:rsidRPr="00AE77A0" w:rsidRDefault="00AE77A0" w:rsidP="00AE77A0">
      <w:proofErr w:type="spellStart"/>
      <w:r w:rsidRPr="00AE77A0">
        <w:t>Phasellus</w:t>
      </w:r>
      <w:proofErr w:type="spellEnd"/>
      <w:r w:rsidRPr="00AE77A0">
        <w:t xml:space="preserve"> ac </w:t>
      </w:r>
      <w:proofErr w:type="spellStart"/>
      <w:r w:rsidRPr="00AE77A0">
        <w:t>congue</w:t>
      </w:r>
      <w:proofErr w:type="spellEnd"/>
      <w:r w:rsidRPr="00AE77A0">
        <w:t xml:space="preserve"> nisi. Vestibulum ante ipsum </w:t>
      </w:r>
      <w:proofErr w:type="spellStart"/>
      <w:r w:rsidRPr="00AE77A0">
        <w:t>primis</w:t>
      </w:r>
      <w:proofErr w:type="spellEnd"/>
      <w:r w:rsidRPr="00AE77A0">
        <w:t xml:space="preserve"> in </w:t>
      </w:r>
      <w:proofErr w:type="spellStart"/>
      <w:r w:rsidRPr="00AE77A0">
        <w:t>faucibus</w:t>
      </w:r>
      <w:proofErr w:type="spellEnd"/>
      <w:r w:rsidRPr="00AE77A0">
        <w:t xml:space="preserve"> </w:t>
      </w:r>
      <w:proofErr w:type="spellStart"/>
      <w:r w:rsidRPr="00AE77A0">
        <w:t>orci</w:t>
      </w:r>
      <w:proofErr w:type="spellEnd"/>
      <w:r w:rsidRPr="00AE77A0">
        <w:t xml:space="preserve"> </w:t>
      </w:r>
      <w:proofErr w:type="spellStart"/>
      <w:r w:rsidRPr="00AE77A0">
        <w:t>luctus</w:t>
      </w:r>
      <w:proofErr w:type="spellEnd"/>
      <w:r w:rsidRPr="00AE77A0">
        <w:t xml:space="preserve"> et </w:t>
      </w:r>
      <w:proofErr w:type="spellStart"/>
      <w:r w:rsidRPr="00AE77A0">
        <w:t>ultrices</w:t>
      </w:r>
      <w:proofErr w:type="spellEnd"/>
      <w:r w:rsidRPr="00AE77A0">
        <w:t xml:space="preserve"> </w:t>
      </w:r>
      <w:proofErr w:type="spellStart"/>
      <w:r w:rsidRPr="00AE77A0">
        <w:t>posuere</w:t>
      </w:r>
      <w:proofErr w:type="spellEnd"/>
      <w:r w:rsidRPr="00AE77A0">
        <w:t xml:space="preserve"> </w:t>
      </w:r>
      <w:proofErr w:type="spellStart"/>
      <w:r w:rsidRPr="00AE77A0">
        <w:t>cubilia</w:t>
      </w:r>
      <w:proofErr w:type="spellEnd"/>
      <w:r w:rsidRPr="00AE77A0">
        <w:t xml:space="preserve"> curae; </w:t>
      </w:r>
      <w:proofErr w:type="spellStart"/>
      <w:r w:rsidRPr="00AE77A0">
        <w:t>Aliquam</w:t>
      </w:r>
      <w:proofErr w:type="spellEnd"/>
      <w:r w:rsidRPr="00AE77A0">
        <w:t xml:space="preserve"> </w:t>
      </w:r>
      <w:proofErr w:type="spellStart"/>
      <w:r w:rsidRPr="00AE77A0">
        <w:t>eleifend</w:t>
      </w:r>
      <w:proofErr w:type="spellEnd"/>
      <w:r w:rsidRPr="00AE77A0">
        <w:t xml:space="preserve"> </w:t>
      </w:r>
      <w:proofErr w:type="spellStart"/>
      <w:r w:rsidRPr="00AE77A0">
        <w:t>elit</w:t>
      </w:r>
      <w:proofErr w:type="spellEnd"/>
      <w:r w:rsidRPr="00AE77A0">
        <w:t xml:space="preserve"> at </w:t>
      </w:r>
      <w:proofErr w:type="spellStart"/>
      <w:r w:rsidRPr="00AE77A0">
        <w:t>dapibus</w:t>
      </w:r>
      <w:proofErr w:type="spellEnd"/>
      <w:r w:rsidRPr="00AE77A0">
        <w:t xml:space="preserve"> </w:t>
      </w:r>
      <w:proofErr w:type="spellStart"/>
      <w:r w:rsidRPr="00AE77A0">
        <w:t>lobortis</w:t>
      </w:r>
      <w:proofErr w:type="spellEnd"/>
      <w:r w:rsidRPr="00AE77A0">
        <w:t xml:space="preserve">. Sed </w:t>
      </w:r>
      <w:proofErr w:type="spellStart"/>
      <w:r w:rsidRPr="00AE77A0">
        <w:t>interdum</w:t>
      </w:r>
      <w:proofErr w:type="spellEnd"/>
      <w:r w:rsidRPr="00AE77A0">
        <w:t xml:space="preserve"> </w:t>
      </w:r>
      <w:proofErr w:type="spellStart"/>
      <w:r w:rsidRPr="00AE77A0">
        <w:t>augue</w:t>
      </w:r>
      <w:proofErr w:type="spellEnd"/>
      <w:r w:rsidRPr="00AE77A0">
        <w:t xml:space="preserve"> non ex </w:t>
      </w:r>
      <w:proofErr w:type="spellStart"/>
      <w:r w:rsidRPr="00AE77A0">
        <w:t>venenatis</w:t>
      </w:r>
      <w:proofErr w:type="spellEnd"/>
      <w:r w:rsidRPr="00AE77A0">
        <w:t xml:space="preserve"> </w:t>
      </w:r>
      <w:proofErr w:type="spellStart"/>
      <w:r w:rsidRPr="00AE77A0">
        <w:t>placerat</w:t>
      </w:r>
      <w:proofErr w:type="spellEnd"/>
      <w:r w:rsidRPr="00AE77A0">
        <w:t xml:space="preserve">. Aenean magna ante, </w:t>
      </w:r>
      <w:proofErr w:type="spellStart"/>
      <w:r w:rsidRPr="00AE77A0">
        <w:t>tempor</w:t>
      </w:r>
      <w:proofErr w:type="spellEnd"/>
      <w:r w:rsidRPr="00AE77A0">
        <w:t xml:space="preserve"> </w:t>
      </w:r>
      <w:proofErr w:type="spellStart"/>
      <w:r w:rsidRPr="00AE77A0">
        <w:t>malesuada</w:t>
      </w:r>
      <w:proofErr w:type="spellEnd"/>
      <w:r w:rsidRPr="00AE77A0">
        <w:t xml:space="preserve"> </w:t>
      </w:r>
      <w:proofErr w:type="spellStart"/>
      <w:r w:rsidRPr="00AE77A0">
        <w:t>ornare</w:t>
      </w:r>
      <w:proofErr w:type="spellEnd"/>
      <w:r w:rsidRPr="00AE77A0">
        <w:t xml:space="preserve"> a, </w:t>
      </w:r>
      <w:proofErr w:type="spellStart"/>
      <w:r w:rsidRPr="00AE77A0">
        <w:t>mollis</w:t>
      </w:r>
      <w:proofErr w:type="spellEnd"/>
      <w:r w:rsidRPr="00AE77A0">
        <w:t xml:space="preserve"> vitae </w:t>
      </w:r>
      <w:proofErr w:type="spellStart"/>
      <w:r w:rsidRPr="00AE77A0">
        <w:t>metus</w:t>
      </w:r>
      <w:proofErr w:type="spellEnd"/>
      <w:r w:rsidRPr="00AE77A0">
        <w:t xml:space="preserve">. Duis </w:t>
      </w:r>
      <w:proofErr w:type="spellStart"/>
      <w:r w:rsidRPr="00AE77A0">
        <w:t>mauris</w:t>
      </w:r>
      <w:proofErr w:type="spellEnd"/>
      <w:r w:rsidRPr="00AE77A0">
        <w:t xml:space="preserve"> </w:t>
      </w:r>
      <w:proofErr w:type="spellStart"/>
      <w:r w:rsidRPr="00AE77A0">
        <w:t>orci</w:t>
      </w:r>
      <w:proofErr w:type="spellEnd"/>
      <w:r w:rsidRPr="00AE77A0">
        <w:t xml:space="preserve">, </w:t>
      </w:r>
      <w:proofErr w:type="spellStart"/>
      <w:r w:rsidRPr="00AE77A0">
        <w:t>mollis</w:t>
      </w:r>
      <w:proofErr w:type="spellEnd"/>
      <w:r w:rsidRPr="00AE77A0">
        <w:t xml:space="preserve"> in </w:t>
      </w:r>
      <w:proofErr w:type="spellStart"/>
      <w:r w:rsidRPr="00AE77A0">
        <w:t>pretium</w:t>
      </w:r>
      <w:proofErr w:type="spellEnd"/>
      <w:r w:rsidRPr="00AE77A0">
        <w:t xml:space="preserve"> et, </w:t>
      </w:r>
      <w:proofErr w:type="spellStart"/>
      <w:r w:rsidRPr="00AE77A0">
        <w:t>rhoncus</w:t>
      </w:r>
      <w:proofErr w:type="spellEnd"/>
      <w:r w:rsidRPr="00AE77A0">
        <w:t xml:space="preserve"> id ante. </w:t>
      </w:r>
      <w:proofErr w:type="spellStart"/>
      <w:r w:rsidRPr="00AE77A0">
        <w:t>Curabitur</w:t>
      </w:r>
      <w:proofErr w:type="spellEnd"/>
      <w:r w:rsidRPr="00AE77A0">
        <w:t xml:space="preserve"> </w:t>
      </w:r>
      <w:proofErr w:type="spellStart"/>
      <w:r w:rsidRPr="00AE77A0">
        <w:t>sagittis</w:t>
      </w:r>
      <w:proofErr w:type="spellEnd"/>
      <w:r w:rsidRPr="00AE77A0">
        <w:t xml:space="preserve"> </w:t>
      </w:r>
      <w:proofErr w:type="spellStart"/>
      <w:r w:rsidRPr="00AE77A0">
        <w:t>velit</w:t>
      </w:r>
      <w:proofErr w:type="spellEnd"/>
      <w:r w:rsidRPr="00AE77A0">
        <w:t xml:space="preserve"> </w:t>
      </w:r>
      <w:proofErr w:type="spellStart"/>
      <w:r w:rsidRPr="00AE77A0">
        <w:t>quis</w:t>
      </w:r>
      <w:proofErr w:type="spellEnd"/>
      <w:r w:rsidRPr="00AE77A0">
        <w:t xml:space="preserve"> </w:t>
      </w:r>
      <w:proofErr w:type="spellStart"/>
      <w:r w:rsidRPr="00AE77A0">
        <w:t>nunc</w:t>
      </w:r>
      <w:proofErr w:type="spellEnd"/>
      <w:r w:rsidRPr="00AE77A0">
        <w:t xml:space="preserve"> </w:t>
      </w:r>
      <w:proofErr w:type="spellStart"/>
      <w:r w:rsidRPr="00AE77A0">
        <w:t>rhoncus</w:t>
      </w:r>
      <w:proofErr w:type="spellEnd"/>
      <w:r w:rsidRPr="00AE77A0">
        <w:t xml:space="preserve"> </w:t>
      </w:r>
      <w:proofErr w:type="spellStart"/>
      <w:r w:rsidRPr="00AE77A0">
        <w:t>consequat</w:t>
      </w:r>
      <w:proofErr w:type="spellEnd"/>
      <w:r w:rsidRPr="00AE77A0">
        <w:t xml:space="preserve">. </w:t>
      </w:r>
      <w:proofErr w:type="spellStart"/>
      <w:r w:rsidRPr="00AE77A0">
        <w:t>Curabitur</w:t>
      </w:r>
      <w:proofErr w:type="spellEnd"/>
      <w:r w:rsidRPr="00AE77A0">
        <w:t xml:space="preserve"> </w:t>
      </w:r>
      <w:proofErr w:type="spellStart"/>
      <w:r w:rsidRPr="00AE77A0">
        <w:t>ultrices</w:t>
      </w:r>
      <w:proofErr w:type="spellEnd"/>
      <w:r w:rsidRPr="00AE77A0">
        <w:t xml:space="preserve"> </w:t>
      </w:r>
      <w:proofErr w:type="spellStart"/>
      <w:r w:rsidRPr="00AE77A0">
        <w:t>nibh</w:t>
      </w:r>
      <w:proofErr w:type="spellEnd"/>
      <w:r w:rsidRPr="00AE77A0">
        <w:t xml:space="preserve"> non </w:t>
      </w:r>
      <w:proofErr w:type="spellStart"/>
      <w:r w:rsidRPr="00AE77A0">
        <w:t>bibendum</w:t>
      </w:r>
      <w:proofErr w:type="spellEnd"/>
      <w:r w:rsidRPr="00AE77A0">
        <w:t xml:space="preserve"> porta. Donec porta </w:t>
      </w:r>
      <w:proofErr w:type="spellStart"/>
      <w:r w:rsidRPr="00AE77A0">
        <w:t>sollicitudin</w:t>
      </w:r>
      <w:proofErr w:type="spellEnd"/>
      <w:r w:rsidRPr="00AE77A0">
        <w:t xml:space="preserve"> </w:t>
      </w:r>
      <w:proofErr w:type="spellStart"/>
      <w:r w:rsidRPr="00AE77A0">
        <w:t>nisl</w:t>
      </w:r>
      <w:proofErr w:type="spellEnd"/>
      <w:r w:rsidRPr="00AE77A0">
        <w:t xml:space="preserve">, </w:t>
      </w:r>
      <w:proofErr w:type="spellStart"/>
      <w:r w:rsidRPr="00AE77A0">
        <w:t>finibus</w:t>
      </w:r>
      <w:proofErr w:type="spellEnd"/>
      <w:r w:rsidRPr="00AE77A0">
        <w:t xml:space="preserve"> </w:t>
      </w:r>
      <w:proofErr w:type="spellStart"/>
      <w:r w:rsidRPr="00AE77A0">
        <w:t>aliquet</w:t>
      </w:r>
      <w:proofErr w:type="spellEnd"/>
      <w:r w:rsidRPr="00AE77A0">
        <w:t xml:space="preserve"> </w:t>
      </w:r>
      <w:proofErr w:type="spellStart"/>
      <w:r w:rsidRPr="00AE77A0">
        <w:t>lectus</w:t>
      </w:r>
      <w:proofErr w:type="spellEnd"/>
      <w:r w:rsidRPr="00AE77A0">
        <w:t xml:space="preserve"> </w:t>
      </w:r>
      <w:proofErr w:type="spellStart"/>
      <w:r w:rsidRPr="00AE77A0">
        <w:t>consequat</w:t>
      </w:r>
      <w:proofErr w:type="spellEnd"/>
      <w:r w:rsidRPr="00AE77A0">
        <w:t xml:space="preserve"> in. Nunc </w:t>
      </w:r>
      <w:proofErr w:type="spellStart"/>
      <w:r w:rsidRPr="00AE77A0">
        <w:t>neque</w:t>
      </w:r>
      <w:proofErr w:type="spellEnd"/>
      <w:r w:rsidRPr="00AE77A0">
        <w:t xml:space="preserve"> magna, </w:t>
      </w:r>
      <w:proofErr w:type="spellStart"/>
      <w:r w:rsidRPr="00AE77A0">
        <w:t>egestas</w:t>
      </w:r>
      <w:proofErr w:type="spellEnd"/>
      <w:r w:rsidRPr="00AE77A0">
        <w:t xml:space="preserve"> </w:t>
      </w:r>
      <w:proofErr w:type="spellStart"/>
      <w:r w:rsidRPr="00AE77A0">
        <w:t>mollis</w:t>
      </w:r>
      <w:proofErr w:type="spellEnd"/>
      <w:r w:rsidRPr="00AE77A0">
        <w:t xml:space="preserve"> </w:t>
      </w:r>
      <w:proofErr w:type="spellStart"/>
      <w:r w:rsidRPr="00AE77A0">
        <w:t>ornare</w:t>
      </w:r>
      <w:proofErr w:type="spellEnd"/>
      <w:r w:rsidRPr="00AE77A0">
        <w:t xml:space="preserve"> a, </w:t>
      </w:r>
      <w:proofErr w:type="spellStart"/>
      <w:r w:rsidRPr="00AE77A0">
        <w:t>fringilla</w:t>
      </w:r>
      <w:proofErr w:type="spellEnd"/>
      <w:r w:rsidRPr="00AE77A0">
        <w:t xml:space="preserve"> </w:t>
      </w:r>
      <w:proofErr w:type="spellStart"/>
      <w:r w:rsidRPr="00AE77A0">
        <w:t>vel</w:t>
      </w:r>
      <w:proofErr w:type="spellEnd"/>
      <w:r w:rsidRPr="00AE77A0">
        <w:t xml:space="preserve"> magna. Donec et auctor </w:t>
      </w:r>
      <w:proofErr w:type="spellStart"/>
      <w:r w:rsidRPr="00AE77A0">
        <w:t>odio</w:t>
      </w:r>
      <w:proofErr w:type="spellEnd"/>
      <w:r w:rsidRPr="00AE77A0">
        <w:t xml:space="preserve">, </w:t>
      </w:r>
      <w:proofErr w:type="spellStart"/>
      <w:r w:rsidRPr="00AE77A0">
        <w:t>vel</w:t>
      </w:r>
      <w:proofErr w:type="spellEnd"/>
      <w:r w:rsidRPr="00AE77A0">
        <w:t xml:space="preserve"> </w:t>
      </w:r>
      <w:proofErr w:type="spellStart"/>
      <w:r w:rsidRPr="00AE77A0">
        <w:t>condimentum</w:t>
      </w:r>
      <w:proofErr w:type="spellEnd"/>
      <w:r w:rsidRPr="00AE77A0">
        <w:t xml:space="preserve"> est. </w:t>
      </w:r>
      <w:proofErr w:type="spellStart"/>
      <w:r w:rsidRPr="00AE77A0">
        <w:t>Pellentesque</w:t>
      </w:r>
      <w:proofErr w:type="spellEnd"/>
      <w:r w:rsidRPr="00AE77A0">
        <w:t xml:space="preserve"> habitant </w:t>
      </w:r>
      <w:proofErr w:type="spellStart"/>
      <w:r w:rsidRPr="00AE77A0">
        <w:t>morbi</w:t>
      </w:r>
      <w:proofErr w:type="spellEnd"/>
      <w:r w:rsidRPr="00AE77A0">
        <w:t xml:space="preserve"> </w:t>
      </w:r>
      <w:proofErr w:type="spellStart"/>
      <w:r w:rsidRPr="00AE77A0">
        <w:t>tristique</w:t>
      </w:r>
      <w:proofErr w:type="spellEnd"/>
      <w:r w:rsidRPr="00AE77A0">
        <w:t xml:space="preserve"> </w:t>
      </w:r>
      <w:proofErr w:type="spellStart"/>
      <w:r w:rsidRPr="00AE77A0">
        <w:t>senectus</w:t>
      </w:r>
      <w:proofErr w:type="spellEnd"/>
      <w:r w:rsidRPr="00AE77A0">
        <w:t xml:space="preserve"> et </w:t>
      </w:r>
      <w:proofErr w:type="spellStart"/>
      <w:r w:rsidRPr="00AE77A0">
        <w:t>netus</w:t>
      </w:r>
      <w:proofErr w:type="spellEnd"/>
      <w:r w:rsidRPr="00AE77A0">
        <w:t xml:space="preserve"> et </w:t>
      </w:r>
      <w:proofErr w:type="spellStart"/>
      <w:r w:rsidRPr="00AE77A0">
        <w:t>malesuada</w:t>
      </w:r>
      <w:proofErr w:type="spellEnd"/>
      <w:r w:rsidRPr="00AE77A0">
        <w:t xml:space="preserve"> fames ac </w:t>
      </w:r>
      <w:proofErr w:type="spellStart"/>
      <w:r w:rsidRPr="00AE77A0">
        <w:t>turpis</w:t>
      </w:r>
      <w:proofErr w:type="spellEnd"/>
      <w:r w:rsidRPr="00AE77A0">
        <w:t xml:space="preserve"> </w:t>
      </w:r>
      <w:proofErr w:type="spellStart"/>
      <w:r w:rsidRPr="00AE77A0">
        <w:t>egestas</w:t>
      </w:r>
      <w:proofErr w:type="spellEnd"/>
      <w:r w:rsidRPr="00AE77A0">
        <w:t xml:space="preserve">. Aenean </w:t>
      </w:r>
      <w:proofErr w:type="spellStart"/>
      <w:r w:rsidRPr="00AE77A0">
        <w:t>quam</w:t>
      </w:r>
      <w:proofErr w:type="spellEnd"/>
      <w:r w:rsidRPr="00AE77A0">
        <w:t xml:space="preserve"> ante, </w:t>
      </w:r>
      <w:proofErr w:type="spellStart"/>
      <w:r w:rsidRPr="00AE77A0">
        <w:t>rhoncus</w:t>
      </w:r>
      <w:proofErr w:type="spellEnd"/>
      <w:r w:rsidRPr="00AE77A0">
        <w:t xml:space="preserve"> </w:t>
      </w:r>
      <w:proofErr w:type="spellStart"/>
      <w:r w:rsidRPr="00AE77A0">
        <w:t>vel</w:t>
      </w:r>
      <w:proofErr w:type="spellEnd"/>
      <w:r w:rsidRPr="00AE77A0">
        <w:t xml:space="preserve"> </w:t>
      </w:r>
      <w:proofErr w:type="spellStart"/>
      <w:r w:rsidRPr="00AE77A0">
        <w:t>nibh</w:t>
      </w:r>
      <w:proofErr w:type="spellEnd"/>
      <w:r w:rsidRPr="00AE77A0">
        <w:t xml:space="preserve"> a, pulvinar </w:t>
      </w:r>
      <w:proofErr w:type="spellStart"/>
      <w:r w:rsidRPr="00AE77A0">
        <w:t>dignissim</w:t>
      </w:r>
      <w:proofErr w:type="spellEnd"/>
      <w:r w:rsidRPr="00AE77A0">
        <w:t xml:space="preserve"> </w:t>
      </w:r>
      <w:proofErr w:type="spellStart"/>
      <w:r w:rsidRPr="00AE77A0">
        <w:t>felis</w:t>
      </w:r>
      <w:proofErr w:type="spellEnd"/>
      <w:r w:rsidRPr="00AE77A0">
        <w:t xml:space="preserve">. </w:t>
      </w:r>
      <w:proofErr w:type="spellStart"/>
      <w:r w:rsidRPr="00AE77A0">
        <w:t>Nulla</w:t>
      </w:r>
      <w:proofErr w:type="spellEnd"/>
      <w:r w:rsidRPr="00AE77A0">
        <w:t xml:space="preserve"> </w:t>
      </w:r>
      <w:proofErr w:type="spellStart"/>
      <w:r w:rsidRPr="00AE77A0">
        <w:t>sollicitudin</w:t>
      </w:r>
      <w:proofErr w:type="spellEnd"/>
      <w:r w:rsidRPr="00AE77A0">
        <w:t xml:space="preserve"> </w:t>
      </w:r>
      <w:proofErr w:type="spellStart"/>
      <w:r w:rsidRPr="00AE77A0">
        <w:t>mauris</w:t>
      </w:r>
      <w:proofErr w:type="spellEnd"/>
      <w:r w:rsidRPr="00AE77A0">
        <w:t xml:space="preserve"> dui, in </w:t>
      </w:r>
      <w:proofErr w:type="spellStart"/>
      <w:r w:rsidRPr="00AE77A0">
        <w:t>commodo</w:t>
      </w:r>
      <w:proofErr w:type="spellEnd"/>
      <w:r w:rsidRPr="00AE77A0">
        <w:t xml:space="preserve"> </w:t>
      </w:r>
      <w:proofErr w:type="spellStart"/>
      <w:r w:rsidRPr="00AE77A0">
        <w:t>lacus</w:t>
      </w:r>
      <w:proofErr w:type="spellEnd"/>
      <w:r w:rsidRPr="00AE77A0">
        <w:t xml:space="preserve"> vestibulum </w:t>
      </w:r>
      <w:proofErr w:type="spellStart"/>
      <w:r w:rsidRPr="00AE77A0">
        <w:t>eu</w:t>
      </w:r>
      <w:proofErr w:type="spellEnd"/>
      <w:r w:rsidRPr="00AE77A0">
        <w:t>.</w:t>
      </w:r>
    </w:p>
    <w:p w14:paraId="208A3B74" w14:textId="2370DBA3" w:rsidR="00AF3B1E" w:rsidRPr="009E0E85" w:rsidRDefault="00717F05" w:rsidP="009E0E85">
      <w:pPr>
        <w:pStyle w:val="Heading3"/>
      </w:pPr>
      <w:r w:rsidRPr="009E0E85">
        <w:lastRenderedPageBreak/>
        <w:t>2.1.</w:t>
      </w:r>
      <w:r w:rsidR="009E0E85">
        <w:tab/>
      </w:r>
      <w:r w:rsidR="00AE77A0">
        <w:t>Assessment of the paper focus areas</w:t>
      </w:r>
      <w:r w:rsidR="00DA3FF5" w:rsidRPr="009E0E85">
        <w:t xml:space="preserve"> </w:t>
      </w:r>
    </w:p>
    <w:p w14:paraId="0C7B053C" w14:textId="54D858FE" w:rsidR="0049218A" w:rsidRDefault="00AE77A0" w:rsidP="00AD7872">
      <w:proofErr w:type="spellStart"/>
      <w:r w:rsidRPr="00AE77A0">
        <w:t>Phasellus</w:t>
      </w:r>
      <w:proofErr w:type="spellEnd"/>
      <w:r w:rsidRPr="00AE77A0">
        <w:t xml:space="preserve"> vitae </w:t>
      </w:r>
      <w:proofErr w:type="spellStart"/>
      <w:r w:rsidRPr="00AE77A0">
        <w:t>velit</w:t>
      </w:r>
      <w:proofErr w:type="spellEnd"/>
      <w:r w:rsidRPr="00AE77A0">
        <w:t xml:space="preserve"> non </w:t>
      </w:r>
      <w:proofErr w:type="spellStart"/>
      <w:r w:rsidRPr="00AE77A0">
        <w:t>diam</w:t>
      </w:r>
      <w:proofErr w:type="spellEnd"/>
      <w:r w:rsidRPr="00AE77A0">
        <w:t xml:space="preserve"> </w:t>
      </w:r>
      <w:proofErr w:type="spellStart"/>
      <w:r w:rsidRPr="00AE77A0">
        <w:t>feugiat</w:t>
      </w:r>
      <w:proofErr w:type="spellEnd"/>
      <w:r w:rsidRPr="00AE77A0">
        <w:t xml:space="preserve"> porta. </w:t>
      </w:r>
      <w:proofErr w:type="spellStart"/>
      <w:r w:rsidRPr="00AE77A0">
        <w:t>Suspendisse</w:t>
      </w:r>
      <w:proofErr w:type="spellEnd"/>
      <w:r w:rsidRPr="00AE77A0">
        <w:t xml:space="preserve"> </w:t>
      </w:r>
      <w:proofErr w:type="spellStart"/>
      <w:r w:rsidRPr="00AE77A0">
        <w:t>molestie</w:t>
      </w:r>
      <w:proofErr w:type="spellEnd"/>
      <w:r w:rsidRPr="00AE77A0">
        <w:t xml:space="preserve"> </w:t>
      </w:r>
      <w:proofErr w:type="spellStart"/>
      <w:r w:rsidRPr="00AE77A0">
        <w:t>velit</w:t>
      </w:r>
      <w:proofErr w:type="spellEnd"/>
      <w:r w:rsidRPr="00AE77A0">
        <w:t xml:space="preserve"> </w:t>
      </w:r>
      <w:proofErr w:type="spellStart"/>
      <w:r w:rsidRPr="00AE77A0">
        <w:t>sed</w:t>
      </w:r>
      <w:proofErr w:type="spellEnd"/>
      <w:r w:rsidRPr="00AE77A0">
        <w:t xml:space="preserve"> </w:t>
      </w:r>
      <w:proofErr w:type="spellStart"/>
      <w:r w:rsidRPr="00AE77A0">
        <w:t>risus</w:t>
      </w:r>
      <w:proofErr w:type="spellEnd"/>
      <w:r w:rsidRPr="00AE77A0">
        <w:t xml:space="preserve"> </w:t>
      </w:r>
      <w:proofErr w:type="spellStart"/>
      <w:r w:rsidRPr="00AE77A0">
        <w:t>ornare</w:t>
      </w:r>
      <w:proofErr w:type="spellEnd"/>
      <w:r w:rsidRPr="00AE77A0">
        <w:t xml:space="preserve">, </w:t>
      </w:r>
      <w:proofErr w:type="spellStart"/>
      <w:r w:rsidRPr="00AE77A0">
        <w:t>vel</w:t>
      </w:r>
      <w:proofErr w:type="spellEnd"/>
      <w:r w:rsidRPr="00AE77A0">
        <w:t xml:space="preserve"> </w:t>
      </w:r>
      <w:proofErr w:type="spellStart"/>
      <w:r w:rsidRPr="00AE77A0">
        <w:t>pretium</w:t>
      </w:r>
      <w:proofErr w:type="spellEnd"/>
      <w:r w:rsidRPr="00AE77A0">
        <w:t xml:space="preserve"> ipsum </w:t>
      </w:r>
      <w:proofErr w:type="spellStart"/>
      <w:r w:rsidRPr="00AE77A0">
        <w:t>tincidunt</w:t>
      </w:r>
      <w:proofErr w:type="spellEnd"/>
      <w:r w:rsidRPr="00AE77A0">
        <w:t xml:space="preserve">. </w:t>
      </w:r>
      <w:proofErr w:type="spellStart"/>
      <w:r w:rsidRPr="00AE77A0">
        <w:t>Phasellus</w:t>
      </w:r>
      <w:proofErr w:type="spellEnd"/>
      <w:r w:rsidRPr="00AE77A0">
        <w:t xml:space="preserve"> </w:t>
      </w:r>
      <w:proofErr w:type="spellStart"/>
      <w:r w:rsidRPr="00AE77A0">
        <w:t>sagittis</w:t>
      </w:r>
      <w:proofErr w:type="spellEnd"/>
      <w:r w:rsidRPr="00AE77A0">
        <w:t xml:space="preserve"> </w:t>
      </w:r>
      <w:proofErr w:type="spellStart"/>
      <w:r w:rsidRPr="00AE77A0">
        <w:t>metus</w:t>
      </w:r>
      <w:proofErr w:type="spellEnd"/>
      <w:r w:rsidRPr="00AE77A0">
        <w:t xml:space="preserve"> non </w:t>
      </w:r>
      <w:proofErr w:type="spellStart"/>
      <w:r w:rsidRPr="00AE77A0">
        <w:t>faucibus</w:t>
      </w:r>
      <w:proofErr w:type="spellEnd"/>
      <w:r w:rsidRPr="00AE77A0">
        <w:t xml:space="preserve"> semper. Nam gravida </w:t>
      </w:r>
      <w:proofErr w:type="spellStart"/>
      <w:r w:rsidRPr="00AE77A0">
        <w:t>sollicitudin</w:t>
      </w:r>
      <w:proofErr w:type="spellEnd"/>
      <w:r w:rsidRPr="00AE77A0">
        <w:t xml:space="preserve"> dui ac </w:t>
      </w:r>
      <w:proofErr w:type="spellStart"/>
      <w:r w:rsidRPr="00AE77A0">
        <w:t>porttitor</w:t>
      </w:r>
      <w:proofErr w:type="spellEnd"/>
      <w:r w:rsidRPr="00AE77A0">
        <w:t xml:space="preserve">. Morbi </w:t>
      </w:r>
      <w:proofErr w:type="spellStart"/>
      <w:r w:rsidRPr="00AE77A0">
        <w:t>eget</w:t>
      </w:r>
      <w:proofErr w:type="spellEnd"/>
      <w:r w:rsidRPr="00AE77A0">
        <w:t xml:space="preserve"> </w:t>
      </w:r>
      <w:proofErr w:type="spellStart"/>
      <w:r w:rsidRPr="00AE77A0">
        <w:t>odio</w:t>
      </w:r>
      <w:proofErr w:type="spellEnd"/>
      <w:r w:rsidRPr="00AE77A0">
        <w:t xml:space="preserve"> dui. Donec non </w:t>
      </w:r>
      <w:proofErr w:type="spellStart"/>
      <w:r w:rsidRPr="00AE77A0">
        <w:t>dapibus</w:t>
      </w:r>
      <w:proofErr w:type="spellEnd"/>
      <w:r w:rsidRPr="00AE77A0">
        <w:t xml:space="preserve"> </w:t>
      </w:r>
      <w:proofErr w:type="spellStart"/>
      <w:r w:rsidRPr="00AE77A0">
        <w:t>tortor</w:t>
      </w:r>
      <w:proofErr w:type="spellEnd"/>
      <w:r w:rsidRPr="00AE77A0">
        <w:t xml:space="preserve">. </w:t>
      </w:r>
      <w:proofErr w:type="spellStart"/>
      <w:r w:rsidRPr="00AE77A0">
        <w:t>Phasellus</w:t>
      </w:r>
      <w:proofErr w:type="spellEnd"/>
      <w:r w:rsidRPr="00AE77A0">
        <w:t xml:space="preserve"> </w:t>
      </w:r>
      <w:proofErr w:type="spellStart"/>
      <w:r w:rsidRPr="00AE77A0">
        <w:t>ultricies</w:t>
      </w:r>
      <w:proofErr w:type="spellEnd"/>
      <w:r w:rsidRPr="00AE77A0">
        <w:t xml:space="preserve"> </w:t>
      </w:r>
      <w:proofErr w:type="spellStart"/>
      <w:r w:rsidRPr="00AE77A0">
        <w:t>urna</w:t>
      </w:r>
      <w:proofErr w:type="spellEnd"/>
      <w:r w:rsidRPr="00AE77A0">
        <w:t xml:space="preserve"> non </w:t>
      </w:r>
      <w:proofErr w:type="spellStart"/>
      <w:r w:rsidRPr="00AE77A0">
        <w:t>nisl</w:t>
      </w:r>
      <w:proofErr w:type="spellEnd"/>
      <w:r w:rsidRPr="00AE77A0">
        <w:t xml:space="preserve"> cursus, </w:t>
      </w:r>
      <w:proofErr w:type="spellStart"/>
      <w:r w:rsidRPr="00AE77A0">
        <w:t>nec</w:t>
      </w:r>
      <w:proofErr w:type="spellEnd"/>
      <w:r w:rsidRPr="00AE77A0">
        <w:t xml:space="preserve"> </w:t>
      </w:r>
      <w:proofErr w:type="spellStart"/>
      <w:r w:rsidRPr="00AE77A0">
        <w:t>vehicula</w:t>
      </w:r>
      <w:proofErr w:type="spellEnd"/>
      <w:r w:rsidRPr="00AE77A0">
        <w:t xml:space="preserve"> </w:t>
      </w:r>
      <w:proofErr w:type="spellStart"/>
      <w:r w:rsidRPr="00AE77A0">
        <w:t>sem</w:t>
      </w:r>
      <w:proofErr w:type="spellEnd"/>
      <w:r w:rsidRPr="00AE77A0">
        <w:t xml:space="preserve"> </w:t>
      </w:r>
      <w:proofErr w:type="spellStart"/>
      <w:r w:rsidRPr="00AE77A0">
        <w:t>feugiat</w:t>
      </w:r>
      <w:proofErr w:type="spellEnd"/>
      <w:r w:rsidRPr="00AE77A0">
        <w:t xml:space="preserve">. Aenean </w:t>
      </w:r>
      <w:proofErr w:type="spellStart"/>
      <w:r w:rsidRPr="00AE77A0">
        <w:t>eget</w:t>
      </w:r>
      <w:proofErr w:type="spellEnd"/>
      <w:r w:rsidRPr="00AE77A0">
        <w:t xml:space="preserve"> </w:t>
      </w:r>
      <w:proofErr w:type="spellStart"/>
      <w:r w:rsidRPr="00AE77A0">
        <w:t>facilisis</w:t>
      </w:r>
      <w:proofErr w:type="spellEnd"/>
      <w:r w:rsidRPr="00AE77A0">
        <w:t xml:space="preserve"> </w:t>
      </w:r>
      <w:proofErr w:type="spellStart"/>
      <w:r w:rsidRPr="00AE77A0">
        <w:t>mauris</w:t>
      </w:r>
      <w:proofErr w:type="spellEnd"/>
      <w:r w:rsidRPr="00AE77A0">
        <w:t xml:space="preserve">. </w:t>
      </w:r>
      <w:proofErr w:type="spellStart"/>
      <w:r w:rsidRPr="00AE77A0">
        <w:t>Etiam</w:t>
      </w:r>
      <w:proofErr w:type="spellEnd"/>
      <w:r w:rsidRPr="00AE77A0">
        <w:t xml:space="preserve"> </w:t>
      </w:r>
      <w:proofErr w:type="spellStart"/>
      <w:r w:rsidRPr="00AE77A0">
        <w:t>quis</w:t>
      </w:r>
      <w:proofErr w:type="spellEnd"/>
      <w:r w:rsidRPr="00AE77A0">
        <w:t xml:space="preserve"> gravida ligula.</w:t>
      </w:r>
      <w:r>
        <w:t xml:space="preserve"> </w:t>
      </w:r>
      <w:r w:rsidR="00DA3FF5">
        <w:t xml:space="preserve">This is how to refer a table </w:t>
      </w:r>
      <w:proofErr w:type="spellStart"/>
      <w:r w:rsidR="00DA3FF5">
        <w:t>Table</w:t>
      </w:r>
      <w:proofErr w:type="spellEnd"/>
      <w:r w:rsidR="00DA3FF5">
        <w:t xml:space="preserve"> 1</w:t>
      </w:r>
    </w:p>
    <w:p w14:paraId="6684954D" w14:textId="77777777" w:rsidR="0049218A" w:rsidRDefault="0049218A" w:rsidP="000E1AD2">
      <w:pPr>
        <w:pStyle w:val="Table"/>
      </w:pPr>
      <w:r w:rsidRPr="0049218A">
        <w:rPr>
          <w:rStyle w:val="Strong"/>
        </w:rPr>
        <w:t xml:space="preserve">Table 1: </w:t>
      </w:r>
      <w:r w:rsidR="007969AE">
        <w:t>Caption of table,</w:t>
      </w:r>
      <w:r w:rsidR="00653522">
        <w:t xml:space="preserve"> </w:t>
      </w:r>
      <w:r w:rsidR="00653522" w:rsidRPr="004E2DB4">
        <w:rPr>
          <w:rStyle w:val="IntenseEmphasis"/>
        </w:rPr>
        <w:t>Table style</w:t>
      </w:r>
      <w:r w:rsidR="00653522">
        <w:t xml:space="preserve"> from the Styles Menu </w:t>
      </w:r>
      <w:r w:rsidRPr="006477D9">
        <w:t>(</w:t>
      </w:r>
      <w:proofErr w:type="spellStart"/>
      <w:r w:rsidRPr="006477D9">
        <w:t>Korycinski</w:t>
      </w:r>
      <w:proofErr w:type="spellEnd"/>
      <w:r w:rsidRPr="006477D9">
        <w:t>,</w:t>
      </w:r>
      <w:r w:rsidR="009B0357">
        <w:t xml:space="preserve"> </w:t>
      </w:r>
      <w:r w:rsidRPr="006477D9">
        <w:t>1978)</w:t>
      </w:r>
    </w:p>
    <w:tbl>
      <w:tblPr>
        <w:tblStyle w:val="SABS"/>
        <w:tblW w:w="0" w:type="auto"/>
        <w:tblInd w:w="1634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637"/>
        <w:gridCol w:w="1023"/>
        <w:gridCol w:w="819"/>
      </w:tblGrid>
      <w:tr w:rsidR="007969AE" w:rsidRPr="00AD7872" w14:paraId="32428393" w14:textId="77777777" w:rsidTr="007969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5"/>
        </w:trPr>
        <w:tc>
          <w:tcPr>
            <w:tcW w:w="993" w:type="dxa"/>
          </w:tcPr>
          <w:p w14:paraId="0760A842" w14:textId="77777777" w:rsidR="007969AE" w:rsidRPr="00AD7872" w:rsidRDefault="007969AE" w:rsidP="007969AE">
            <w:pPr>
              <w:pStyle w:val="TableText"/>
            </w:pPr>
            <w:r w:rsidRPr="00AD7872">
              <w:t>Air terminal</w:t>
            </w:r>
          </w:p>
        </w:tc>
        <w:tc>
          <w:tcPr>
            <w:tcW w:w="1345" w:type="dxa"/>
            <w:gridSpan w:val="2"/>
          </w:tcPr>
          <w:p w14:paraId="22239411" w14:textId="77777777" w:rsidR="007969AE" w:rsidRPr="00AD7872" w:rsidRDefault="007969AE" w:rsidP="007969AE">
            <w:pPr>
              <w:pStyle w:val="TableText"/>
            </w:pPr>
            <w:r w:rsidRPr="00AD7872">
              <w:t>Peak output</w:t>
            </w:r>
          </w:p>
        </w:tc>
        <w:tc>
          <w:tcPr>
            <w:tcW w:w="1842" w:type="dxa"/>
            <w:gridSpan w:val="2"/>
          </w:tcPr>
          <w:p w14:paraId="49F40A78" w14:textId="77777777" w:rsidR="007969AE" w:rsidRPr="00AD7872" w:rsidRDefault="007969AE" w:rsidP="007969AE">
            <w:pPr>
              <w:pStyle w:val="TableText"/>
            </w:pPr>
            <w:r w:rsidRPr="00AD7872">
              <w:t>H2 Liquefiers</w:t>
            </w:r>
          </w:p>
        </w:tc>
      </w:tr>
      <w:tr w:rsidR="007969AE" w:rsidRPr="00AD7872" w14:paraId="55B72EC2" w14:textId="77777777" w:rsidTr="007969AE">
        <w:trPr>
          <w:trHeight w:val="236"/>
        </w:trPr>
        <w:tc>
          <w:tcPr>
            <w:tcW w:w="993" w:type="dxa"/>
          </w:tcPr>
          <w:p w14:paraId="3CBE5A0C" w14:textId="77777777" w:rsidR="007969AE" w:rsidRPr="00AD7872" w:rsidRDefault="007969AE" w:rsidP="007969AE">
            <w:pPr>
              <w:pStyle w:val="TableText"/>
            </w:pPr>
          </w:p>
        </w:tc>
        <w:tc>
          <w:tcPr>
            <w:tcW w:w="708" w:type="dxa"/>
          </w:tcPr>
          <w:p w14:paraId="6D914850" w14:textId="77777777" w:rsidR="007969AE" w:rsidRPr="00AD7872" w:rsidRDefault="007969AE" w:rsidP="007969AE">
            <w:pPr>
              <w:pStyle w:val="TableText"/>
            </w:pPr>
            <w:r w:rsidRPr="00AD7872">
              <w:t>ton/</w:t>
            </w:r>
            <w:r>
              <w:br/>
            </w:r>
            <w:r w:rsidRPr="00AD7872">
              <w:t>day</w:t>
            </w:r>
          </w:p>
        </w:tc>
        <w:tc>
          <w:tcPr>
            <w:tcW w:w="637" w:type="dxa"/>
          </w:tcPr>
          <w:p w14:paraId="7990099D" w14:textId="77777777" w:rsidR="007969AE" w:rsidRPr="00AD7872" w:rsidRDefault="007969AE" w:rsidP="007969AE">
            <w:pPr>
              <w:pStyle w:val="TableText"/>
            </w:pPr>
            <w:r w:rsidRPr="00AD7872">
              <w:t>ton/</w:t>
            </w:r>
            <w:r>
              <w:br/>
            </w:r>
            <w:r w:rsidRPr="00AD7872">
              <w:t>day</w:t>
            </w:r>
          </w:p>
        </w:tc>
        <w:tc>
          <w:tcPr>
            <w:tcW w:w="1023" w:type="dxa"/>
          </w:tcPr>
          <w:p w14:paraId="25CDC33F" w14:textId="77777777" w:rsidR="007969AE" w:rsidRPr="00AD7872" w:rsidRDefault="007969AE" w:rsidP="007969AE">
            <w:pPr>
              <w:pStyle w:val="TableText"/>
            </w:pPr>
            <w:r w:rsidRPr="00AD7872">
              <w:t>Size ton/day</w:t>
            </w:r>
          </w:p>
        </w:tc>
        <w:tc>
          <w:tcPr>
            <w:tcW w:w="819" w:type="dxa"/>
          </w:tcPr>
          <w:p w14:paraId="61C8216D" w14:textId="77777777" w:rsidR="007969AE" w:rsidRPr="00AD7872" w:rsidRDefault="007969AE" w:rsidP="007969AE">
            <w:pPr>
              <w:pStyle w:val="TableText"/>
            </w:pPr>
            <w:r w:rsidRPr="00AD7872">
              <w:t>ton/</w:t>
            </w:r>
            <w:r>
              <w:br/>
            </w:r>
            <w:r w:rsidRPr="00AD7872">
              <w:t>day</w:t>
            </w:r>
          </w:p>
        </w:tc>
      </w:tr>
      <w:tr w:rsidR="007969AE" w:rsidRPr="00AD7872" w14:paraId="1C84A3F9" w14:textId="77777777" w:rsidTr="007969AE">
        <w:trPr>
          <w:trHeight w:val="245"/>
        </w:trPr>
        <w:tc>
          <w:tcPr>
            <w:tcW w:w="993" w:type="dxa"/>
          </w:tcPr>
          <w:p w14:paraId="6F89B259" w14:textId="77777777" w:rsidR="007969AE" w:rsidRPr="00AD7872" w:rsidRDefault="007969AE" w:rsidP="007969AE">
            <w:pPr>
              <w:pStyle w:val="TableText"/>
            </w:pPr>
            <w:r w:rsidRPr="00AD7872">
              <w:t>San Francisco</w:t>
            </w:r>
          </w:p>
        </w:tc>
        <w:tc>
          <w:tcPr>
            <w:tcW w:w="708" w:type="dxa"/>
          </w:tcPr>
          <w:p w14:paraId="108BF36D" w14:textId="77777777" w:rsidR="007969AE" w:rsidRPr="00AD7872" w:rsidRDefault="007969AE" w:rsidP="007969AE">
            <w:pPr>
              <w:pStyle w:val="TableText"/>
            </w:pPr>
            <w:r w:rsidRPr="00AD7872">
              <w:t>846</w:t>
            </w:r>
          </w:p>
        </w:tc>
        <w:tc>
          <w:tcPr>
            <w:tcW w:w="637" w:type="dxa"/>
          </w:tcPr>
          <w:p w14:paraId="64065012" w14:textId="77777777" w:rsidR="007969AE" w:rsidRPr="00AD7872" w:rsidRDefault="007969AE" w:rsidP="007969AE">
            <w:pPr>
              <w:pStyle w:val="TableText"/>
            </w:pPr>
            <w:r w:rsidRPr="00AD7872">
              <w:t>768</w:t>
            </w:r>
          </w:p>
        </w:tc>
        <w:tc>
          <w:tcPr>
            <w:tcW w:w="1023" w:type="dxa"/>
          </w:tcPr>
          <w:p w14:paraId="613ABA93" w14:textId="77777777" w:rsidR="007969AE" w:rsidRPr="00AD7872" w:rsidRDefault="007969AE" w:rsidP="007969AE">
            <w:pPr>
              <w:pStyle w:val="TableText"/>
            </w:pPr>
            <w:r w:rsidRPr="00AD7872">
              <w:t>250</w:t>
            </w:r>
          </w:p>
        </w:tc>
        <w:tc>
          <w:tcPr>
            <w:tcW w:w="819" w:type="dxa"/>
          </w:tcPr>
          <w:p w14:paraId="251472CB" w14:textId="77777777" w:rsidR="007969AE" w:rsidRPr="00AD7872" w:rsidRDefault="007969AE" w:rsidP="007969AE">
            <w:pPr>
              <w:pStyle w:val="TableText"/>
            </w:pPr>
            <w:r w:rsidRPr="00AD7872">
              <w:t>227</w:t>
            </w:r>
          </w:p>
        </w:tc>
      </w:tr>
      <w:tr w:rsidR="007969AE" w:rsidRPr="00AD7872" w14:paraId="7ECFB5F3" w14:textId="77777777" w:rsidTr="007969AE">
        <w:trPr>
          <w:trHeight w:val="236"/>
        </w:trPr>
        <w:tc>
          <w:tcPr>
            <w:tcW w:w="993" w:type="dxa"/>
          </w:tcPr>
          <w:p w14:paraId="27935336" w14:textId="77777777" w:rsidR="007969AE" w:rsidRPr="00AD7872" w:rsidRDefault="007969AE" w:rsidP="007969AE">
            <w:pPr>
              <w:pStyle w:val="TableText"/>
            </w:pPr>
            <w:r w:rsidRPr="00AD7872">
              <w:t>O'Hare</w:t>
            </w:r>
          </w:p>
        </w:tc>
        <w:tc>
          <w:tcPr>
            <w:tcW w:w="708" w:type="dxa"/>
          </w:tcPr>
          <w:p w14:paraId="59EC0A98" w14:textId="77777777" w:rsidR="007969AE" w:rsidRPr="00AD7872" w:rsidRDefault="007969AE" w:rsidP="007969AE">
            <w:pPr>
              <w:pStyle w:val="TableText"/>
            </w:pPr>
            <w:r w:rsidRPr="00AD7872">
              <w:t>800</w:t>
            </w:r>
          </w:p>
        </w:tc>
        <w:tc>
          <w:tcPr>
            <w:tcW w:w="637" w:type="dxa"/>
          </w:tcPr>
          <w:p w14:paraId="4F5F4A1A" w14:textId="77777777" w:rsidR="007969AE" w:rsidRPr="00AD7872" w:rsidRDefault="007969AE" w:rsidP="007969AE">
            <w:pPr>
              <w:pStyle w:val="TableText"/>
            </w:pPr>
            <w:r w:rsidRPr="00AD7872">
              <w:t>726</w:t>
            </w:r>
          </w:p>
        </w:tc>
        <w:tc>
          <w:tcPr>
            <w:tcW w:w="1023" w:type="dxa"/>
          </w:tcPr>
          <w:p w14:paraId="15AA9BF8" w14:textId="77777777" w:rsidR="007969AE" w:rsidRPr="00AD7872" w:rsidRDefault="007969AE" w:rsidP="007969AE">
            <w:pPr>
              <w:pStyle w:val="TableText"/>
            </w:pPr>
            <w:r w:rsidRPr="00AD7872">
              <w:t>268</w:t>
            </w:r>
          </w:p>
        </w:tc>
        <w:tc>
          <w:tcPr>
            <w:tcW w:w="819" w:type="dxa"/>
          </w:tcPr>
          <w:p w14:paraId="4D2E285F" w14:textId="77777777" w:rsidR="007969AE" w:rsidRPr="00AD7872" w:rsidRDefault="007969AE" w:rsidP="007969AE">
            <w:pPr>
              <w:pStyle w:val="TableText"/>
            </w:pPr>
            <w:r w:rsidRPr="00AD7872">
              <w:t>243</w:t>
            </w:r>
          </w:p>
        </w:tc>
      </w:tr>
    </w:tbl>
    <w:p w14:paraId="468A9F2C" w14:textId="69BCED74" w:rsidR="00AF3B1E" w:rsidRPr="00202935" w:rsidRDefault="00202935" w:rsidP="00CF46EA">
      <w:pPr>
        <w:pStyle w:val="Heading3"/>
      </w:pPr>
      <w:r>
        <w:t>2.</w:t>
      </w:r>
      <w:r w:rsidR="00DA3FF5">
        <w:t>2</w:t>
      </w:r>
      <w:r>
        <w:t>.</w:t>
      </w:r>
      <w:r w:rsidR="00CF46EA">
        <w:tab/>
      </w:r>
      <w:r w:rsidR="00AF3B1E" w:rsidRPr="00AD7872">
        <w:t>Hydrogen</w:t>
      </w:r>
      <w:r w:rsidR="00AF3B1E" w:rsidRPr="004F3CDF">
        <w:t xml:space="preserve"> </w:t>
      </w:r>
      <w:r w:rsidR="00AF3B1E" w:rsidRPr="00202935">
        <w:t>in</w:t>
      </w:r>
      <w:r w:rsidR="00AF3B1E" w:rsidRPr="004F3CDF">
        <w:t xml:space="preserve"> Air Transportation</w:t>
      </w:r>
      <w:r w:rsidR="00793E5B">
        <w:t xml:space="preserve"> of </w:t>
      </w:r>
      <w:r w:rsidR="00793E5B" w:rsidRPr="00934B50">
        <w:t>A310 Defined</w:t>
      </w:r>
      <w:r w:rsidR="00AF3B1E" w:rsidRPr="004F3CDF">
        <w:t xml:space="preserve"> </w:t>
      </w:r>
    </w:p>
    <w:p w14:paraId="4F09331A" w14:textId="6A819E36" w:rsidR="00DA3FF5" w:rsidRDefault="00560F45" w:rsidP="00DA3FF5">
      <w:proofErr w:type="spellStart"/>
      <w:r>
        <w:t>I</w:t>
      </w:r>
      <w:r w:rsidRPr="00560F45">
        <w:t>nterdum</w:t>
      </w:r>
      <w:proofErr w:type="spellEnd"/>
      <w:r w:rsidRPr="00560F45">
        <w:t xml:space="preserve"> et </w:t>
      </w:r>
      <w:proofErr w:type="spellStart"/>
      <w:r w:rsidRPr="00560F45">
        <w:t>malesuada</w:t>
      </w:r>
      <w:proofErr w:type="spellEnd"/>
      <w:r w:rsidRPr="00560F45">
        <w:t xml:space="preserve"> fames ac ante ipsum </w:t>
      </w:r>
      <w:proofErr w:type="spellStart"/>
      <w:r w:rsidRPr="00560F45">
        <w:t>primis</w:t>
      </w:r>
      <w:proofErr w:type="spellEnd"/>
      <w:r w:rsidRPr="00560F45">
        <w:t xml:space="preserve"> in </w:t>
      </w:r>
      <w:proofErr w:type="spellStart"/>
      <w:r w:rsidRPr="00560F45">
        <w:t>faucibus</w:t>
      </w:r>
      <w:proofErr w:type="spellEnd"/>
      <w:r w:rsidRPr="00560F45">
        <w:t xml:space="preserve">. </w:t>
      </w:r>
      <w:proofErr w:type="spellStart"/>
      <w:r w:rsidRPr="00560F45">
        <w:t>Nulla</w:t>
      </w:r>
      <w:proofErr w:type="spellEnd"/>
      <w:r w:rsidRPr="00560F45">
        <w:t xml:space="preserve"> </w:t>
      </w:r>
      <w:proofErr w:type="spellStart"/>
      <w:r w:rsidRPr="00560F45">
        <w:t>ut</w:t>
      </w:r>
      <w:proofErr w:type="spellEnd"/>
      <w:r w:rsidRPr="00560F45">
        <w:t xml:space="preserve"> </w:t>
      </w:r>
      <w:proofErr w:type="spellStart"/>
      <w:r w:rsidRPr="00560F45">
        <w:t>nulla</w:t>
      </w:r>
      <w:proofErr w:type="spellEnd"/>
      <w:r w:rsidRPr="00560F45">
        <w:t xml:space="preserve"> sit </w:t>
      </w:r>
      <w:proofErr w:type="spellStart"/>
      <w:r w:rsidRPr="00560F45">
        <w:t>amet</w:t>
      </w:r>
      <w:proofErr w:type="spellEnd"/>
      <w:r w:rsidRPr="00560F45">
        <w:t xml:space="preserve"> </w:t>
      </w:r>
      <w:proofErr w:type="spellStart"/>
      <w:r w:rsidRPr="00560F45">
        <w:t>metus</w:t>
      </w:r>
      <w:proofErr w:type="spellEnd"/>
      <w:r w:rsidRPr="00560F45">
        <w:t xml:space="preserve"> </w:t>
      </w:r>
      <w:proofErr w:type="spellStart"/>
      <w:r w:rsidRPr="00560F45">
        <w:t>placerat</w:t>
      </w:r>
      <w:proofErr w:type="spellEnd"/>
      <w:r w:rsidRPr="00560F45">
        <w:t xml:space="preserve"> </w:t>
      </w:r>
      <w:proofErr w:type="spellStart"/>
      <w:r w:rsidRPr="00560F45">
        <w:t>pellentesque</w:t>
      </w:r>
      <w:proofErr w:type="spellEnd"/>
      <w:r w:rsidRPr="00560F45">
        <w:t xml:space="preserve">. </w:t>
      </w:r>
      <w:proofErr w:type="spellStart"/>
      <w:r w:rsidRPr="00560F45">
        <w:t>Vivamus</w:t>
      </w:r>
      <w:proofErr w:type="spellEnd"/>
      <w:r w:rsidRPr="00560F45">
        <w:t xml:space="preserve"> </w:t>
      </w:r>
      <w:proofErr w:type="spellStart"/>
      <w:r w:rsidRPr="00560F45">
        <w:t>iaculis</w:t>
      </w:r>
      <w:proofErr w:type="spellEnd"/>
      <w:r w:rsidRPr="00560F45">
        <w:t xml:space="preserve"> </w:t>
      </w:r>
      <w:proofErr w:type="spellStart"/>
      <w:r w:rsidRPr="00560F45">
        <w:t>ut</w:t>
      </w:r>
      <w:proofErr w:type="spellEnd"/>
      <w:r w:rsidRPr="00560F45">
        <w:t xml:space="preserve"> </w:t>
      </w:r>
      <w:proofErr w:type="spellStart"/>
      <w:r w:rsidRPr="00560F45">
        <w:t>urna</w:t>
      </w:r>
      <w:proofErr w:type="spellEnd"/>
      <w:r w:rsidRPr="00560F45">
        <w:t xml:space="preserve"> in </w:t>
      </w:r>
      <w:proofErr w:type="spellStart"/>
      <w:r w:rsidRPr="00560F45">
        <w:t>sodales</w:t>
      </w:r>
      <w:proofErr w:type="spellEnd"/>
      <w:r w:rsidRPr="00560F45">
        <w:t xml:space="preserve">. </w:t>
      </w:r>
      <w:proofErr w:type="spellStart"/>
      <w:r w:rsidRPr="00560F45">
        <w:t>Etiam</w:t>
      </w:r>
      <w:proofErr w:type="spellEnd"/>
      <w:r w:rsidRPr="00560F45">
        <w:t xml:space="preserve"> a </w:t>
      </w:r>
      <w:proofErr w:type="spellStart"/>
      <w:r w:rsidRPr="00560F45">
        <w:t>enim</w:t>
      </w:r>
      <w:proofErr w:type="spellEnd"/>
      <w:r w:rsidRPr="00560F45">
        <w:t xml:space="preserve"> </w:t>
      </w:r>
      <w:proofErr w:type="spellStart"/>
      <w:r w:rsidRPr="00560F45">
        <w:t>placerat</w:t>
      </w:r>
      <w:proofErr w:type="spellEnd"/>
      <w:r w:rsidRPr="00560F45">
        <w:t xml:space="preserve">, </w:t>
      </w:r>
      <w:proofErr w:type="spellStart"/>
      <w:r w:rsidRPr="00560F45">
        <w:t>congue</w:t>
      </w:r>
      <w:proofErr w:type="spellEnd"/>
      <w:r w:rsidRPr="00560F45">
        <w:t xml:space="preserve"> </w:t>
      </w:r>
      <w:proofErr w:type="spellStart"/>
      <w:r w:rsidRPr="00560F45">
        <w:t>nisl</w:t>
      </w:r>
      <w:proofErr w:type="spellEnd"/>
      <w:r w:rsidRPr="00560F45">
        <w:t xml:space="preserve"> a, </w:t>
      </w:r>
      <w:proofErr w:type="spellStart"/>
      <w:r w:rsidRPr="00560F45">
        <w:t>posuere</w:t>
      </w:r>
      <w:proofErr w:type="spellEnd"/>
      <w:r w:rsidRPr="00560F45">
        <w:t xml:space="preserve"> </w:t>
      </w:r>
      <w:proofErr w:type="spellStart"/>
      <w:r w:rsidRPr="00560F45">
        <w:t>metus</w:t>
      </w:r>
      <w:proofErr w:type="spellEnd"/>
      <w:r w:rsidRPr="00560F45">
        <w:t xml:space="preserve">. </w:t>
      </w:r>
      <w:proofErr w:type="spellStart"/>
      <w:r w:rsidRPr="00560F45">
        <w:t>Nullam</w:t>
      </w:r>
      <w:proofErr w:type="spellEnd"/>
      <w:r w:rsidRPr="00560F45">
        <w:t xml:space="preserve"> </w:t>
      </w:r>
      <w:proofErr w:type="spellStart"/>
      <w:r w:rsidRPr="00560F45">
        <w:t>eleifend</w:t>
      </w:r>
      <w:proofErr w:type="spellEnd"/>
      <w:r w:rsidRPr="00560F45">
        <w:t xml:space="preserve"> magna vestibulum </w:t>
      </w:r>
      <w:proofErr w:type="spellStart"/>
      <w:r w:rsidRPr="00560F45">
        <w:t>urna</w:t>
      </w:r>
      <w:proofErr w:type="spellEnd"/>
      <w:r w:rsidRPr="00560F45">
        <w:t xml:space="preserve"> </w:t>
      </w:r>
      <w:proofErr w:type="spellStart"/>
      <w:r w:rsidRPr="00560F45">
        <w:t>dignissim</w:t>
      </w:r>
      <w:proofErr w:type="spellEnd"/>
      <w:r w:rsidRPr="00560F45">
        <w:t xml:space="preserve"> </w:t>
      </w:r>
      <w:proofErr w:type="spellStart"/>
      <w:r w:rsidRPr="00560F45">
        <w:t>tempor</w:t>
      </w:r>
      <w:proofErr w:type="spellEnd"/>
      <w:r w:rsidRPr="00560F45">
        <w:t xml:space="preserve">. Donec at </w:t>
      </w:r>
      <w:proofErr w:type="spellStart"/>
      <w:r w:rsidRPr="00560F45">
        <w:t>augue</w:t>
      </w:r>
      <w:proofErr w:type="spellEnd"/>
      <w:r w:rsidRPr="00560F45">
        <w:t xml:space="preserve"> vitae </w:t>
      </w:r>
      <w:proofErr w:type="spellStart"/>
      <w:r w:rsidRPr="00560F45">
        <w:t>neque</w:t>
      </w:r>
      <w:proofErr w:type="spellEnd"/>
      <w:r w:rsidRPr="00560F45">
        <w:t xml:space="preserve"> maximus </w:t>
      </w:r>
      <w:proofErr w:type="spellStart"/>
      <w:r w:rsidRPr="00560F45">
        <w:t>consequat</w:t>
      </w:r>
      <w:proofErr w:type="spellEnd"/>
      <w:r w:rsidRPr="00560F45">
        <w:t xml:space="preserve"> a non eros. Sed semper </w:t>
      </w:r>
      <w:proofErr w:type="spellStart"/>
      <w:r w:rsidRPr="00560F45">
        <w:t>placerat</w:t>
      </w:r>
      <w:proofErr w:type="spellEnd"/>
      <w:r w:rsidRPr="00560F45">
        <w:t xml:space="preserve"> </w:t>
      </w:r>
      <w:proofErr w:type="spellStart"/>
      <w:r w:rsidRPr="00560F45">
        <w:t>elit</w:t>
      </w:r>
      <w:proofErr w:type="spellEnd"/>
      <w:r w:rsidRPr="00560F45">
        <w:t xml:space="preserve">, </w:t>
      </w:r>
      <w:proofErr w:type="spellStart"/>
      <w:r w:rsidRPr="00560F45">
        <w:t>volutpat</w:t>
      </w:r>
      <w:proofErr w:type="spellEnd"/>
      <w:r w:rsidRPr="00560F45">
        <w:t xml:space="preserve"> auctor </w:t>
      </w:r>
      <w:proofErr w:type="spellStart"/>
      <w:r w:rsidRPr="00560F45">
        <w:t>metus</w:t>
      </w:r>
      <w:proofErr w:type="spellEnd"/>
      <w:r w:rsidRPr="00560F45">
        <w:t xml:space="preserve"> gravida id. Sed a </w:t>
      </w:r>
      <w:proofErr w:type="spellStart"/>
      <w:r w:rsidRPr="00560F45">
        <w:t>augue</w:t>
      </w:r>
      <w:proofErr w:type="spellEnd"/>
      <w:r w:rsidRPr="00560F45">
        <w:t xml:space="preserve"> </w:t>
      </w:r>
      <w:proofErr w:type="spellStart"/>
      <w:r w:rsidRPr="00560F45">
        <w:t>eu</w:t>
      </w:r>
      <w:proofErr w:type="spellEnd"/>
      <w:r w:rsidRPr="00560F45">
        <w:t xml:space="preserve"> </w:t>
      </w:r>
      <w:proofErr w:type="spellStart"/>
      <w:r w:rsidRPr="00560F45">
        <w:t>sapien</w:t>
      </w:r>
      <w:proofErr w:type="spellEnd"/>
      <w:r w:rsidRPr="00560F45">
        <w:t xml:space="preserve"> </w:t>
      </w:r>
      <w:proofErr w:type="spellStart"/>
      <w:r w:rsidRPr="00560F45">
        <w:t>consectetur</w:t>
      </w:r>
      <w:proofErr w:type="spellEnd"/>
      <w:r w:rsidRPr="00560F45">
        <w:t xml:space="preserve"> </w:t>
      </w:r>
      <w:proofErr w:type="spellStart"/>
      <w:r w:rsidRPr="00560F45">
        <w:t>molestie</w:t>
      </w:r>
      <w:proofErr w:type="spellEnd"/>
      <w:r w:rsidRPr="00560F45">
        <w:t xml:space="preserve">. Vestibulum </w:t>
      </w:r>
      <w:proofErr w:type="spellStart"/>
      <w:r w:rsidRPr="00560F45">
        <w:t>consequat</w:t>
      </w:r>
      <w:proofErr w:type="spellEnd"/>
      <w:r w:rsidRPr="00560F45">
        <w:t xml:space="preserve"> </w:t>
      </w:r>
      <w:proofErr w:type="spellStart"/>
      <w:r w:rsidRPr="00560F45">
        <w:t>scelerisque</w:t>
      </w:r>
      <w:proofErr w:type="spellEnd"/>
      <w:r w:rsidRPr="00560F45">
        <w:t xml:space="preserve"> libero, </w:t>
      </w:r>
      <w:proofErr w:type="spellStart"/>
      <w:r w:rsidRPr="00560F45">
        <w:t>dignissim</w:t>
      </w:r>
      <w:proofErr w:type="spellEnd"/>
      <w:r w:rsidRPr="00560F45">
        <w:t xml:space="preserve"> </w:t>
      </w:r>
      <w:proofErr w:type="spellStart"/>
      <w:r w:rsidRPr="00560F45">
        <w:t>eleifend</w:t>
      </w:r>
      <w:proofErr w:type="spellEnd"/>
      <w:r w:rsidRPr="00560F45">
        <w:t xml:space="preserve"> </w:t>
      </w:r>
      <w:proofErr w:type="spellStart"/>
      <w:r w:rsidRPr="00560F45">
        <w:t>urna</w:t>
      </w:r>
      <w:proofErr w:type="spellEnd"/>
      <w:r w:rsidRPr="00560F45">
        <w:t xml:space="preserve"> porta at. In </w:t>
      </w:r>
      <w:proofErr w:type="spellStart"/>
      <w:r w:rsidRPr="00560F45">
        <w:t>euismod</w:t>
      </w:r>
      <w:proofErr w:type="spellEnd"/>
      <w:r w:rsidRPr="00560F45">
        <w:t xml:space="preserve">, </w:t>
      </w:r>
      <w:proofErr w:type="spellStart"/>
      <w:r w:rsidRPr="00560F45">
        <w:t>diam</w:t>
      </w:r>
      <w:proofErr w:type="spellEnd"/>
      <w:r w:rsidRPr="00560F45">
        <w:t xml:space="preserve"> </w:t>
      </w:r>
      <w:proofErr w:type="spellStart"/>
      <w:r w:rsidRPr="00560F45">
        <w:t>eu</w:t>
      </w:r>
      <w:proofErr w:type="spellEnd"/>
      <w:r w:rsidRPr="00560F45">
        <w:t xml:space="preserve"> </w:t>
      </w:r>
      <w:proofErr w:type="spellStart"/>
      <w:r w:rsidRPr="00560F45">
        <w:t>lobortis</w:t>
      </w:r>
      <w:proofErr w:type="spellEnd"/>
      <w:r w:rsidRPr="00560F45">
        <w:t xml:space="preserve"> vestibulum, eros </w:t>
      </w:r>
      <w:proofErr w:type="spellStart"/>
      <w:r w:rsidRPr="00560F45">
        <w:t>tortor</w:t>
      </w:r>
      <w:proofErr w:type="spellEnd"/>
      <w:r w:rsidRPr="00560F45">
        <w:t xml:space="preserve"> </w:t>
      </w:r>
      <w:proofErr w:type="spellStart"/>
      <w:r w:rsidRPr="00560F45">
        <w:t>mollis</w:t>
      </w:r>
      <w:proofErr w:type="spellEnd"/>
      <w:r w:rsidRPr="00560F45">
        <w:t xml:space="preserve"> </w:t>
      </w:r>
      <w:proofErr w:type="spellStart"/>
      <w:r w:rsidRPr="00560F45">
        <w:t>felis</w:t>
      </w:r>
      <w:proofErr w:type="spellEnd"/>
      <w:r w:rsidRPr="00560F45">
        <w:t xml:space="preserve">, sit </w:t>
      </w:r>
      <w:proofErr w:type="spellStart"/>
      <w:r w:rsidRPr="00560F45">
        <w:t>amet</w:t>
      </w:r>
      <w:proofErr w:type="spellEnd"/>
      <w:r w:rsidRPr="00560F45">
        <w:t xml:space="preserve"> </w:t>
      </w:r>
      <w:proofErr w:type="spellStart"/>
      <w:r w:rsidRPr="00560F45">
        <w:t>eleifend</w:t>
      </w:r>
      <w:proofErr w:type="spellEnd"/>
      <w:r w:rsidRPr="00560F45">
        <w:t xml:space="preserve"> ex </w:t>
      </w:r>
      <w:proofErr w:type="spellStart"/>
      <w:r w:rsidRPr="00560F45">
        <w:t>est</w:t>
      </w:r>
      <w:proofErr w:type="spellEnd"/>
      <w:r w:rsidRPr="00560F45">
        <w:t xml:space="preserve"> non </w:t>
      </w:r>
      <w:proofErr w:type="spellStart"/>
      <w:r w:rsidRPr="00560F45">
        <w:t>dolor</w:t>
      </w:r>
      <w:proofErr w:type="spellEnd"/>
      <w:r w:rsidRPr="00560F45">
        <w:t xml:space="preserve">. Aenean </w:t>
      </w:r>
      <w:proofErr w:type="spellStart"/>
      <w:r w:rsidRPr="00560F45">
        <w:t>faucibus</w:t>
      </w:r>
      <w:proofErr w:type="spellEnd"/>
      <w:r w:rsidRPr="00560F45">
        <w:t xml:space="preserve"> </w:t>
      </w:r>
      <w:proofErr w:type="spellStart"/>
      <w:r w:rsidRPr="00560F45">
        <w:t>euismod</w:t>
      </w:r>
      <w:proofErr w:type="spellEnd"/>
      <w:r w:rsidRPr="00560F45">
        <w:t xml:space="preserve"> gravida. </w:t>
      </w:r>
      <w:proofErr w:type="spellStart"/>
      <w:r w:rsidRPr="00560F45">
        <w:t>Pellentesque</w:t>
      </w:r>
      <w:proofErr w:type="spellEnd"/>
      <w:r w:rsidRPr="00560F45">
        <w:t xml:space="preserve"> habitant </w:t>
      </w:r>
      <w:proofErr w:type="spellStart"/>
      <w:r w:rsidRPr="00560F45">
        <w:t>morbi</w:t>
      </w:r>
      <w:proofErr w:type="spellEnd"/>
      <w:r w:rsidRPr="00560F45">
        <w:t xml:space="preserve"> </w:t>
      </w:r>
      <w:proofErr w:type="spellStart"/>
      <w:r w:rsidRPr="00560F45">
        <w:t>tristique</w:t>
      </w:r>
      <w:proofErr w:type="spellEnd"/>
      <w:r w:rsidRPr="00560F45">
        <w:t xml:space="preserve"> </w:t>
      </w:r>
      <w:proofErr w:type="spellStart"/>
      <w:r w:rsidRPr="00560F45">
        <w:t>senectus</w:t>
      </w:r>
      <w:proofErr w:type="spellEnd"/>
      <w:r w:rsidRPr="00560F45">
        <w:t xml:space="preserve"> et </w:t>
      </w:r>
      <w:proofErr w:type="spellStart"/>
      <w:r w:rsidRPr="00560F45">
        <w:t>netus</w:t>
      </w:r>
      <w:proofErr w:type="spellEnd"/>
      <w:r w:rsidRPr="00560F45">
        <w:t xml:space="preserve"> et </w:t>
      </w:r>
      <w:proofErr w:type="spellStart"/>
      <w:r w:rsidRPr="00560F45">
        <w:t>malesuada</w:t>
      </w:r>
      <w:proofErr w:type="spellEnd"/>
      <w:r w:rsidRPr="00560F45">
        <w:t xml:space="preserve"> fames ac </w:t>
      </w:r>
      <w:proofErr w:type="spellStart"/>
      <w:r w:rsidRPr="00560F45">
        <w:t>turpis</w:t>
      </w:r>
      <w:proofErr w:type="spellEnd"/>
      <w:r w:rsidRPr="00560F45">
        <w:t xml:space="preserve"> </w:t>
      </w:r>
      <w:proofErr w:type="spellStart"/>
      <w:r w:rsidRPr="00560F45">
        <w:t>egestas</w:t>
      </w:r>
      <w:proofErr w:type="spellEnd"/>
      <w:r w:rsidRPr="00560F45">
        <w:t xml:space="preserve">. </w:t>
      </w:r>
      <w:proofErr w:type="spellStart"/>
      <w:r w:rsidRPr="00560F45">
        <w:t>Praesent</w:t>
      </w:r>
      <w:proofErr w:type="spellEnd"/>
      <w:r w:rsidRPr="00560F45">
        <w:t xml:space="preserve"> </w:t>
      </w:r>
      <w:proofErr w:type="spellStart"/>
      <w:r w:rsidRPr="00560F45">
        <w:t>pellentesque</w:t>
      </w:r>
      <w:proofErr w:type="spellEnd"/>
      <w:r w:rsidRPr="00560F45">
        <w:t xml:space="preserve"> </w:t>
      </w:r>
      <w:proofErr w:type="spellStart"/>
      <w:r w:rsidRPr="00560F45">
        <w:t>arcu</w:t>
      </w:r>
      <w:proofErr w:type="spellEnd"/>
      <w:r w:rsidRPr="00560F45">
        <w:t xml:space="preserve"> </w:t>
      </w:r>
      <w:proofErr w:type="spellStart"/>
      <w:r w:rsidRPr="00560F45">
        <w:t>eget</w:t>
      </w:r>
      <w:proofErr w:type="spellEnd"/>
      <w:r w:rsidRPr="00560F45">
        <w:t xml:space="preserve"> </w:t>
      </w:r>
      <w:proofErr w:type="spellStart"/>
      <w:r w:rsidRPr="00560F45">
        <w:t>arcu</w:t>
      </w:r>
      <w:proofErr w:type="spellEnd"/>
      <w:r w:rsidRPr="00560F45">
        <w:t xml:space="preserve"> </w:t>
      </w:r>
      <w:proofErr w:type="spellStart"/>
      <w:r w:rsidRPr="00560F45">
        <w:t>posuere</w:t>
      </w:r>
      <w:proofErr w:type="spellEnd"/>
      <w:r w:rsidRPr="00560F45">
        <w:t xml:space="preserve"> auctor.</w:t>
      </w:r>
    </w:p>
    <w:p w14:paraId="420A683E" w14:textId="557352C1" w:rsidR="00560F45" w:rsidRDefault="00560F45" w:rsidP="00DA3FF5">
      <w:r w:rsidRPr="00560F45">
        <w:t xml:space="preserve">Ut </w:t>
      </w:r>
      <w:proofErr w:type="spellStart"/>
      <w:r w:rsidRPr="00560F45">
        <w:t>vehicula</w:t>
      </w:r>
      <w:proofErr w:type="spellEnd"/>
      <w:r w:rsidRPr="00560F45">
        <w:t xml:space="preserve"> </w:t>
      </w:r>
      <w:proofErr w:type="spellStart"/>
      <w:r w:rsidRPr="00560F45">
        <w:t>imperdiet</w:t>
      </w:r>
      <w:proofErr w:type="spellEnd"/>
      <w:r w:rsidRPr="00560F45">
        <w:t xml:space="preserve"> fermentum. In </w:t>
      </w:r>
      <w:proofErr w:type="spellStart"/>
      <w:r w:rsidRPr="00560F45">
        <w:t>tincidunt</w:t>
      </w:r>
      <w:proofErr w:type="spellEnd"/>
      <w:r w:rsidRPr="00560F45">
        <w:t xml:space="preserve"> </w:t>
      </w:r>
      <w:proofErr w:type="spellStart"/>
      <w:r w:rsidRPr="00560F45">
        <w:t>ornare</w:t>
      </w:r>
      <w:proofErr w:type="spellEnd"/>
      <w:r w:rsidRPr="00560F45">
        <w:t xml:space="preserve"> </w:t>
      </w:r>
      <w:proofErr w:type="spellStart"/>
      <w:r w:rsidRPr="00560F45">
        <w:t>iaculis</w:t>
      </w:r>
      <w:proofErr w:type="spellEnd"/>
      <w:r w:rsidRPr="00560F45">
        <w:t xml:space="preserve">. Maecenas gravida </w:t>
      </w:r>
      <w:proofErr w:type="spellStart"/>
      <w:r w:rsidRPr="00560F45">
        <w:t>rhoncus</w:t>
      </w:r>
      <w:proofErr w:type="spellEnd"/>
      <w:r w:rsidRPr="00560F45">
        <w:t xml:space="preserve"> </w:t>
      </w:r>
      <w:proofErr w:type="spellStart"/>
      <w:r w:rsidRPr="00560F45">
        <w:t>odio</w:t>
      </w:r>
      <w:proofErr w:type="spellEnd"/>
      <w:r w:rsidRPr="00560F45">
        <w:t xml:space="preserve">, </w:t>
      </w:r>
      <w:proofErr w:type="spellStart"/>
      <w:r w:rsidRPr="00560F45">
        <w:t>eu</w:t>
      </w:r>
      <w:proofErr w:type="spellEnd"/>
      <w:r w:rsidRPr="00560F45">
        <w:t xml:space="preserve"> </w:t>
      </w:r>
      <w:proofErr w:type="spellStart"/>
      <w:r w:rsidRPr="00560F45">
        <w:t>sagittis</w:t>
      </w:r>
      <w:proofErr w:type="spellEnd"/>
      <w:r w:rsidRPr="00560F45">
        <w:t xml:space="preserve"> </w:t>
      </w:r>
      <w:proofErr w:type="spellStart"/>
      <w:r w:rsidRPr="00560F45">
        <w:t>massa</w:t>
      </w:r>
      <w:proofErr w:type="spellEnd"/>
      <w:r w:rsidRPr="00560F45">
        <w:t xml:space="preserve"> </w:t>
      </w:r>
      <w:proofErr w:type="spellStart"/>
      <w:r w:rsidRPr="00560F45">
        <w:t>facilisis</w:t>
      </w:r>
      <w:proofErr w:type="spellEnd"/>
      <w:r w:rsidRPr="00560F45">
        <w:t xml:space="preserve"> in. </w:t>
      </w:r>
      <w:proofErr w:type="spellStart"/>
      <w:r w:rsidRPr="00560F45">
        <w:t>Etiam</w:t>
      </w:r>
      <w:proofErr w:type="spellEnd"/>
      <w:r w:rsidRPr="00560F45">
        <w:t xml:space="preserve"> </w:t>
      </w:r>
      <w:proofErr w:type="spellStart"/>
      <w:r w:rsidRPr="00560F45">
        <w:t>eu</w:t>
      </w:r>
      <w:proofErr w:type="spellEnd"/>
      <w:r w:rsidRPr="00560F45">
        <w:t xml:space="preserve"> magna </w:t>
      </w:r>
      <w:proofErr w:type="spellStart"/>
      <w:r w:rsidRPr="00560F45">
        <w:t>vel</w:t>
      </w:r>
      <w:proofErr w:type="spellEnd"/>
      <w:r w:rsidRPr="00560F45">
        <w:t xml:space="preserve"> ipsum </w:t>
      </w:r>
      <w:proofErr w:type="spellStart"/>
      <w:r w:rsidRPr="00560F45">
        <w:t>faucibus</w:t>
      </w:r>
      <w:proofErr w:type="spellEnd"/>
      <w:r w:rsidRPr="00560F45">
        <w:t xml:space="preserve"> </w:t>
      </w:r>
      <w:proofErr w:type="spellStart"/>
      <w:r w:rsidRPr="00560F45">
        <w:t>dignissim</w:t>
      </w:r>
      <w:proofErr w:type="spellEnd"/>
      <w:r w:rsidRPr="00560F45">
        <w:t xml:space="preserve">. Sed </w:t>
      </w:r>
      <w:proofErr w:type="spellStart"/>
      <w:r w:rsidRPr="00560F45">
        <w:t>pretium</w:t>
      </w:r>
      <w:proofErr w:type="spellEnd"/>
      <w:r w:rsidRPr="00560F45">
        <w:t xml:space="preserve"> semper magna et dictum. Class </w:t>
      </w:r>
      <w:proofErr w:type="spellStart"/>
      <w:r w:rsidRPr="00560F45">
        <w:t>aptent</w:t>
      </w:r>
      <w:proofErr w:type="spellEnd"/>
      <w:r w:rsidRPr="00560F45">
        <w:t xml:space="preserve"> </w:t>
      </w:r>
      <w:proofErr w:type="spellStart"/>
      <w:r w:rsidRPr="00560F45">
        <w:t>taciti</w:t>
      </w:r>
      <w:proofErr w:type="spellEnd"/>
      <w:r w:rsidRPr="00560F45">
        <w:t xml:space="preserve"> </w:t>
      </w:r>
      <w:proofErr w:type="spellStart"/>
      <w:r w:rsidRPr="00560F45">
        <w:t>sociosqu</w:t>
      </w:r>
      <w:proofErr w:type="spellEnd"/>
      <w:r w:rsidRPr="00560F45">
        <w:t xml:space="preserve"> </w:t>
      </w:r>
      <w:proofErr w:type="spellStart"/>
      <w:r w:rsidRPr="00560F45">
        <w:t>ad</w:t>
      </w:r>
      <w:proofErr w:type="spellEnd"/>
      <w:r w:rsidRPr="00560F45">
        <w:t xml:space="preserve"> </w:t>
      </w:r>
      <w:proofErr w:type="spellStart"/>
      <w:r w:rsidRPr="00560F45">
        <w:t>litora</w:t>
      </w:r>
      <w:proofErr w:type="spellEnd"/>
      <w:r w:rsidRPr="00560F45">
        <w:t xml:space="preserve"> </w:t>
      </w:r>
      <w:proofErr w:type="spellStart"/>
      <w:r w:rsidRPr="00560F45">
        <w:t>torquent</w:t>
      </w:r>
      <w:proofErr w:type="spellEnd"/>
      <w:r w:rsidRPr="00560F45">
        <w:t xml:space="preserve"> per </w:t>
      </w:r>
      <w:proofErr w:type="spellStart"/>
      <w:r w:rsidRPr="00560F45">
        <w:t>conubia</w:t>
      </w:r>
      <w:proofErr w:type="spellEnd"/>
      <w:r w:rsidRPr="00560F45">
        <w:t xml:space="preserve"> nostra, per </w:t>
      </w:r>
      <w:proofErr w:type="spellStart"/>
      <w:r w:rsidRPr="00560F45">
        <w:t>inceptos</w:t>
      </w:r>
      <w:proofErr w:type="spellEnd"/>
      <w:r w:rsidRPr="00560F45">
        <w:t xml:space="preserve"> </w:t>
      </w:r>
      <w:proofErr w:type="spellStart"/>
      <w:r w:rsidRPr="00560F45">
        <w:t>himenaeos</w:t>
      </w:r>
      <w:proofErr w:type="spellEnd"/>
      <w:r w:rsidRPr="00560F45">
        <w:t xml:space="preserve">. Nam </w:t>
      </w:r>
      <w:proofErr w:type="spellStart"/>
      <w:r w:rsidRPr="00560F45">
        <w:t>sollicitudin</w:t>
      </w:r>
      <w:proofErr w:type="spellEnd"/>
      <w:r w:rsidRPr="00560F45">
        <w:t xml:space="preserve"> </w:t>
      </w:r>
      <w:proofErr w:type="spellStart"/>
      <w:r w:rsidRPr="00560F45">
        <w:t>ornare</w:t>
      </w:r>
      <w:proofErr w:type="spellEnd"/>
      <w:r w:rsidRPr="00560F45">
        <w:t xml:space="preserve"> </w:t>
      </w:r>
      <w:proofErr w:type="spellStart"/>
      <w:r w:rsidRPr="00560F45">
        <w:t>accumsan</w:t>
      </w:r>
      <w:proofErr w:type="spellEnd"/>
      <w:r w:rsidRPr="00560F45">
        <w:t xml:space="preserve">. Sed </w:t>
      </w:r>
      <w:proofErr w:type="spellStart"/>
      <w:r w:rsidRPr="00560F45">
        <w:t>porttitor</w:t>
      </w:r>
      <w:proofErr w:type="spellEnd"/>
      <w:r w:rsidRPr="00560F45">
        <w:t xml:space="preserve"> </w:t>
      </w:r>
      <w:proofErr w:type="spellStart"/>
      <w:r w:rsidRPr="00560F45">
        <w:t>quis</w:t>
      </w:r>
      <w:proofErr w:type="spellEnd"/>
      <w:r w:rsidRPr="00560F45">
        <w:t xml:space="preserve"> </w:t>
      </w:r>
      <w:proofErr w:type="spellStart"/>
      <w:r w:rsidRPr="00560F45">
        <w:t>metus</w:t>
      </w:r>
      <w:proofErr w:type="spellEnd"/>
      <w:r w:rsidRPr="00560F45">
        <w:t xml:space="preserve"> et semper. Ut semper </w:t>
      </w:r>
      <w:proofErr w:type="spellStart"/>
      <w:r w:rsidRPr="00560F45">
        <w:t>velit</w:t>
      </w:r>
      <w:proofErr w:type="spellEnd"/>
      <w:r w:rsidRPr="00560F45">
        <w:t xml:space="preserve"> </w:t>
      </w:r>
      <w:proofErr w:type="spellStart"/>
      <w:r w:rsidRPr="00560F45">
        <w:t>sed</w:t>
      </w:r>
      <w:proofErr w:type="spellEnd"/>
      <w:r w:rsidRPr="00560F45">
        <w:t xml:space="preserve"> </w:t>
      </w:r>
      <w:proofErr w:type="spellStart"/>
      <w:r w:rsidRPr="00560F45">
        <w:t>justo</w:t>
      </w:r>
      <w:proofErr w:type="spellEnd"/>
      <w:r w:rsidRPr="00560F45">
        <w:t xml:space="preserve"> </w:t>
      </w:r>
      <w:proofErr w:type="spellStart"/>
      <w:r w:rsidRPr="00560F45">
        <w:t>consequat</w:t>
      </w:r>
      <w:proofErr w:type="spellEnd"/>
      <w:r w:rsidRPr="00560F45">
        <w:t xml:space="preserve">, sit </w:t>
      </w:r>
      <w:proofErr w:type="spellStart"/>
      <w:r w:rsidRPr="00560F45">
        <w:t>amet</w:t>
      </w:r>
      <w:proofErr w:type="spellEnd"/>
      <w:r w:rsidRPr="00560F45">
        <w:t xml:space="preserve"> </w:t>
      </w:r>
      <w:proofErr w:type="spellStart"/>
      <w:r w:rsidRPr="00560F45">
        <w:t>ultricies</w:t>
      </w:r>
      <w:proofErr w:type="spellEnd"/>
      <w:r w:rsidRPr="00560F45">
        <w:t xml:space="preserve"> </w:t>
      </w:r>
      <w:proofErr w:type="spellStart"/>
      <w:r w:rsidRPr="00560F45">
        <w:t>turpis</w:t>
      </w:r>
      <w:proofErr w:type="spellEnd"/>
      <w:r w:rsidRPr="00560F45">
        <w:t xml:space="preserve"> </w:t>
      </w:r>
      <w:proofErr w:type="spellStart"/>
      <w:r w:rsidRPr="00560F45">
        <w:t>aliquam</w:t>
      </w:r>
      <w:proofErr w:type="spellEnd"/>
      <w:r w:rsidRPr="00560F45">
        <w:t xml:space="preserve">. Nunc </w:t>
      </w:r>
      <w:proofErr w:type="spellStart"/>
      <w:r w:rsidRPr="00560F45">
        <w:t>ullamcorper</w:t>
      </w:r>
      <w:proofErr w:type="spellEnd"/>
      <w:r w:rsidRPr="00560F45">
        <w:t xml:space="preserve"> </w:t>
      </w:r>
      <w:proofErr w:type="spellStart"/>
      <w:r w:rsidRPr="00560F45">
        <w:t>accumsan</w:t>
      </w:r>
      <w:proofErr w:type="spellEnd"/>
      <w:r w:rsidRPr="00560F45">
        <w:t xml:space="preserve"> </w:t>
      </w:r>
      <w:proofErr w:type="spellStart"/>
      <w:r w:rsidRPr="00560F45">
        <w:t>tincidunt</w:t>
      </w:r>
      <w:proofErr w:type="spellEnd"/>
      <w:r w:rsidRPr="00560F45">
        <w:t xml:space="preserve">. </w:t>
      </w:r>
      <w:proofErr w:type="spellStart"/>
      <w:r w:rsidRPr="00560F45">
        <w:t>Nulla</w:t>
      </w:r>
      <w:proofErr w:type="spellEnd"/>
      <w:r w:rsidRPr="00560F45">
        <w:t xml:space="preserve"> at </w:t>
      </w:r>
      <w:proofErr w:type="spellStart"/>
      <w:r w:rsidRPr="00560F45">
        <w:t>tristique</w:t>
      </w:r>
      <w:proofErr w:type="spellEnd"/>
      <w:r w:rsidRPr="00560F45">
        <w:t xml:space="preserve"> </w:t>
      </w:r>
      <w:proofErr w:type="spellStart"/>
      <w:r w:rsidRPr="00560F45">
        <w:t>nulla</w:t>
      </w:r>
      <w:proofErr w:type="spellEnd"/>
      <w:r w:rsidRPr="00560F45">
        <w:t xml:space="preserve">. </w:t>
      </w:r>
      <w:proofErr w:type="spellStart"/>
      <w:r w:rsidRPr="00560F45">
        <w:t>Suspendisse</w:t>
      </w:r>
      <w:proofErr w:type="spellEnd"/>
      <w:r w:rsidRPr="00560F45">
        <w:t xml:space="preserve"> vitae </w:t>
      </w:r>
      <w:proofErr w:type="spellStart"/>
      <w:r w:rsidRPr="00560F45">
        <w:t>velit</w:t>
      </w:r>
      <w:proofErr w:type="spellEnd"/>
      <w:r w:rsidRPr="00560F45">
        <w:t xml:space="preserve"> et </w:t>
      </w:r>
      <w:proofErr w:type="spellStart"/>
      <w:r w:rsidRPr="00560F45">
        <w:t>enim</w:t>
      </w:r>
      <w:proofErr w:type="spellEnd"/>
      <w:r w:rsidRPr="00560F45">
        <w:t xml:space="preserve"> </w:t>
      </w:r>
      <w:proofErr w:type="spellStart"/>
      <w:r w:rsidRPr="00560F45">
        <w:t>fringilla</w:t>
      </w:r>
      <w:proofErr w:type="spellEnd"/>
      <w:r w:rsidRPr="00560F45">
        <w:t xml:space="preserve"> </w:t>
      </w:r>
      <w:proofErr w:type="spellStart"/>
      <w:r w:rsidRPr="00560F45">
        <w:t>posuere</w:t>
      </w:r>
      <w:proofErr w:type="spellEnd"/>
      <w:r w:rsidRPr="00560F45">
        <w:t xml:space="preserve">. Donec </w:t>
      </w:r>
      <w:proofErr w:type="spellStart"/>
      <w:r w:rsidRPr="00560F45">
        <w:t>orci</w:t>
      </w:r>
      <w:proofErr w:type="spellEnd"/>
      <w:r w:rsidRPr="00560F45">
        <w:t xml:space="preserve"> </w:t>
      </w:r>
      <w:proofErr w:type="spellStart"/>
      <w:r w:rsidRPr="00560F45">
        <w:t>elit</w:t>
      </w:r>
      <w:proofErr w:type="spellEnd"/>
      <w:r w:rsidRPr="00560F45">
        <w:t xml:space="preserve">, </w:t>
      </w:r>
      <w:proofErr w:type="spellStart"/>
      <w:r w:rsidRPr="00560F45">
        <w:t>ornare</w:t>
      </w:r>
      <w:proofErr w:type="spellEnd"/>
      <w:r w:rsidRPr="00560F45">
        <w:t xml:space="preserve"> in porta vitae, </w:t>
      </w:r>
      <w:proofErr w:type="spellStart"/>
      <w:r w:rsidRPr="00560F45">
        <w:t>placerat</w:t>
      </w:r>
      <w:proofErr w:type="spellEnd"/>
      <w:r w:rsidRPr="00560F45">
        <w:t xml:space="preserve"> </w:t>
      </w:r>
      <w:proofErr w:type="gramStart"/>
      <w:r w:rsidRPr="00560F45">
        <w:t>a lorem</w:t>
      </w:r>
      <w:proofErr w:type="gramEnd"/>
      <w:r w:rsidRPr="00560F45">
        <w:t xml:space="preserve">. Sed </w:t>
      </w:r>
      <w:proofErr w:type="spellStart"/>
      <w:r w:rsidRPr="00560F45">
        <w:t>blandit</w:t>
      </w:r>
      <w:proofErr w:type="spellEnd"/>
      <w:r w:rsidRPr="00560F45">
        <w:t xml:space="preserve"> ligula sit </w:t>
      </w:r>
      <w:proofErr w:type="spellStart"/>
      <w:r w:rsidRPr="00560F45">
        <w:t>amet</w:t>
      </w:r>
      <w:proofErr w:type="spellEnd"/>
      <w:r w:rsidRPr="00560F45">
        <w:t xml:space="preserve"> </w:t>
      </w:r>
      <w:proofErr w:type="spellStart"/>
      <w:r w:rsidRPr="00560F45">
        <w:t>interdum</w:t>
      </w:r>
      <w:proofErr w:type="spellEnd"/>
      <w:r w:rsidRPr="00560F45">
        <w:t xml:space="preserve"> </w:t>
      </w:r>
      <w:proofErr w:type="spellStart"/>
      <w:r w:rsidRPr="00560F45">
        <w:t>scelerisque</w:t>
      </w:r>
      <w:proofErr w:type="spellEnd"/>
      <w:r w:rsidRPr="00560F45">
        <w:t xml:space="preserve">. </w:t>
      </w:r>
      <w:proofErr w:type="spellStart"/>
      <w:r w:rsidRPr="00560F45">
        <w:t>Nullam</w:t>
      </w:r>
      <w:proofErr w:type="spellEnd"/>
      <w:r w:rsidRPr="00560F45">
        <w:t xml:space="preserve"> auctor </w:t>
      </w:r>
      <w:proofErr w:type="spellStart"/>
      <w:r w:rsidRPr="00560F45">
        <w:t>diam</w:t>
      </w:r>
      <w:proofErr w:type="spellEnd"/>
      <w:r w:rsidRPr="00560F45">
        <w:t xml:space="preserve"> </w:t>
      </w:r>
      <w:proofErr w:type="spellStart"/>
      <w:r w:rsidRPr="00560F45">
        <w:t>commodo</w:t>
      </w:r>
      <w:proofErr w:type="spellEnd"/>
      <w:r w:rsidRPr="00560F45">
        <w:t xml:space="preserve"> </w:t>
      </w:r>
      <w:proofErr w:type="spellStart"/>
      <w:r w:rsidRPr="00560F45">
        <w:t>orci</w:t>
      </w:r>
      <w:proofErr w:type="spellEnd"/>
      <w:r w:rsidRPr="00560F45">
        <w:t xml:space="preserve"> </w:t>
      </w:r>
      <w:proofErr w:type="spellStart"/>
      <w:r w:rsidRPr="00560F45">
        <w:t>condimentum</w:t>
      </w:r>
      <w:proofErr w:type="spellEnd"/>
      <w:r w:rsidRPr="00560F45">
        <w:t xml:space="preserve">, </w:t>
      </w:r>
      <w:proofErr w:type="spellStart"/>
      <w:r w:rsidRPr="00560F45">
        <w:t>eget</w:t>
      </w:r>
      <w:proofErr w:type="spellEnd"/>
      <w:r w:rsidRPr="00560F45">
        <w:t xml:space="preserve"> </w:t>
      </w:r>
      <w:proofErr w:type="spellStart"/>
      <w:r w:rsidRPr="00560F45">
        <w:t>ultrices</w:t>
      </w:r>
      <w:proofErr w:type="spellEnd"/>
      <w:r w:rsidRPr="00560F45">
        <w:t xml:space="preserve"> mi dictum. </w:t>
      </w:r>
      <w:proofErr w:type="spellStart"/>
      <w:r w:rsidRPr="00560F45">
        <w:t>Etiam</w:t>
      </w:r>
      <w:proofErr w:type="spellEnd"/>
      <w:r w:rsidRPr="00560F45">
        <w:t xml:space="preserve"> </w:t>
      </w:r>
      <w:proofErr w:type="spellStart"/>
      <w:r w:rsidRPr="00560F45">
        <w:t>quis</w:t>
      </w:r>
      <w:proofErr w:type="spellEnd"/>
      <w:r w:rsidRPr="00560F45">
        <w:t xml:space="preserve"> </w:t>
      </w:r>
      <w:proofErr w:type="spellStart"/>
      <w:r w:rsidRPr="00560F45">
        <w:t>placerat</w:t>
      </w:r>
      <w:proofErr w:type="spellEnd"/>
      <w:r w:rsidRPr="00560F45">
        <w:t xml:space="preserve"> ante.</w:t>
      </w:r>
    </w:p>
    <w:p w14:paraId="2EFA42C4" w14:textId="7202A505" w:rsidR="00DA3FF5" w:rsidRDefault="00560F45" w:rsidP="00DA3FF5">
      <w:proofErr w:type="spellStart"/>
      <w:r w:rsidRPr="00560F45">
        <w:t>Phasellus</w:t>
      </w:r>
      <w:proofErr w:type="spellEnd"/>
      <w:r w:rsidRPr="00560F45">
        <w:t xml:space="preserve"> vitae </w:t>
      </w:r>
      <w:proofErr w:type="spellStart"/>
      <w:r w:rsidRPr="00560F45">
        <w:t>velit</w:t>
      </w:r>
      <w:proofErr w:type="spellEnd"/>
      <w:r w:rsidRPr="00560F45">
        <w:t xml:space="preserve"> non </w:t>
      </w:r>
      <w:proofErr w:type="spellStart"/>
      <w:r w:rsidRPr="00560F45">
        <w:t>diam</w:t>
      </w:r>
      <w:proofErr w:type="spellEnd"/>
      <w:r w:rsidRPr="00560F45">
        <w:t xml:space="preserve"> </w:t>
      </w:r>
      <w:proofErr w:type="spellStart"/>
      <w:r w:rsidRPr="00560F45">
        <w:t>feugiat</w:t>
      </w:r>
      <w:proofErr w:type="spellEnd"/>
      <w:r w:rsidRPr="00560F45">
        <w:t xml:space="preserve"> porta. </w:t>
      </w:r>
      <w:proofErr w:type="spellStart"/>
      <w:r w:rsidRPr="00560F45">
        <w:t>Suspendisse</w:t>
      </w:r>
      <w:proofErr w:type="spellEnd"/>
      <w:r w:rsidRPr="00560F45">
        <w:t xml:space="preserve"> </w:t>
      </w:r>
      <w:proofErr w:type="spellStart"/>
      <w:r w:rsidRPr="00560F45">
        <w:t>molestie</w:t>
      </w:r>
      <w:proofErr w:type="spellEnd"/>
      <w:r w:rsidRPr="00560F45">
        <w:t xml:space="preserve"> </w:t>
      </w:r>
      <w:proofErr w:type="spellStart"/>
      <w:r w:rsidRPr="00560F45">
        <w:t>velit</w:t>
      </w:r>
      <w:proofErr w:type="spellEnd"/>
      <w:r w:rsidRPr="00560F45">
        <w:t xml:space="preserve"> </w:t>
      </w:r>
      <w:proofErr w:type="spellStart"/>
      <w:r w:rsidRPr="00560F45">
        <w:t>sed</w:t>
      </w:r>
      <w:proofErr w:type="spellEnd"/>
      <w:r w:rsidRPr="00560F45">
        <w:t xml:space="preserve"> </w:t>
      </w:r>
      <w:proofErr w:type="spellStart"/>
      <w:r w:rsidRPr="00560F45">
        <w:t>risus</w:t>
      </w:r>
      <w:proofErr w:type="spellEnd"/>
      <w:r w:rsidRPr="00560F45">
        <w:t xml:space="preserve"> </w:t>
      </w:r>
      <w:proofErr w:type="spellStart"/>
      <w:r w:rsidRPr="00560F45">
        <w:t>ornare</w:t>
      </w:r>
      <w:proofErr w:type="spellEnd"/>
      <w:r w:rsidRPr="00560F45">
        <w:t xml:space="preserve">, </w:t>
      </w:r>
      <w:proofErr w:type="spellStart"/>
      <w:r w:rsidRPr="00560F45">
        <w:t>vel</w:t>
      </w:r>
      <w:proofErr w:type="spellEnd"/>
      <w:r w:rsidRPr="00560F45">
        <w:t xml:space="preserve"> </w:t>
      </w:r>
      <w:proofErr w:type="spellStart"/>
      <w:r w:rsidRPr="00560F45">
        <w:t>pretium</w:t>
      </w:r>
      <w:proofErr w:type="spellEnd"/>
      <w:r w:rsidRPr="00560F45">
        <w:t xml:space="preserve"> ipsum </w:t>
      </w:r>
      <w:proofErr w:type="spellStart"/>
      <w:r w:rsidRPr="00560F45">
        <w:t>tincidunt</w:t>
      </w:r>
      <w:proofErr w:type="spellEnd"/>
      <w:r w:rsidRPr="00560F45">
        <w:t xml:space="preserve">. </w:t>
      </w:r>
      <w:proofErr w:type="spellStart"/>
      <w:r w:rsidRPr="00560F45">
        <w:t>Phasellus</w:t>
      </w:r>
      <w:proofErr w:type="spellEnd"/>
      <w:r w:rsidRPr="00560F45">
        <w:t xml:space="preserve"> </w:t>
      </w:r>
      <w:proofErr w:type="spellStart"/>
      <w:r w:rsidRPr="00560F45">
        <w:t>sagittis</w:t>
      </w:r>
      <w:proofErr w:type="spellEnd"/>
      <w:r w:rsidRPr="00560F45">
        <w:t xml:space="preserve"> </w:t>
      </w:r>
      <w:proofErr w:type="spellStart"/>
      <w:r w:rsidRPr="00560F45">
        <w:t>metus</w:t>
      </w:r>
      <w:proofErr w:type="spellEnd"/>
      <w:r w:rsidRPr="00560F45">
        <w:t xml:space="preserve"> non </w:t>
      </w:r>
      <w:proofErr w:type="spellStart"/>
      <w:r w:rsidRPr="00560F45">
        <w:t>faucibus</w:t>
      </w:r>
      <w:proofErr w:type="spellEnd"/>
      <w:r w:rsidRPr="00560F45">
        <w:t xml:space="preserve"> semper. Nam gravida </w:t>
      </w:r>
      <w:proofErr w:type="spellStart"/>
      <w:r w:rsidRPr="00560F45">
        <w:t>sollicitudin</w:t>
      </w:r>
      <w:proofErr w:type="spellEnd"/>
      <w:r w:rsidRPr="00560F45">
        <w:t xml:space="preserve"> dui ac </w:t>
      </w:r>
      <w:proofErr w:type="spellStart"/>
      <w:r w:rsidRPr="00560F45">
        <w:t>porttitor</w:t>
      </w:r>
      <w:proofErr w:type="spellEnd"/>
      <w:r w:rsidRPr="00560F45">
        <w:t xml:space="preserve">. Morbi </w:t>
      </w:r>
      <w:proofErr w:type="spellStart"/>
      <w:r w:rsidRPr="00560F45">
        <w:t>eget</w:t>
      </w:r>
      <w:proofErr w:type="spellEnd"/>
      <w:r w:rsidRPr="00560F45">
        <w:t xml:space="preserve"> </w:t>
      </w:r>
      <w:proofErr w:type="spellStart"/>
      <w:r w:rsidRPr="00560F45">
        <w:t>odio</w:t>
      </w:r>
      <w:proofErr w:type="spellEnd"/>
      <w:r w:rsidRPr="00560F45">
        <w:t xml:space="preserve"> dui. Donec non </w:t>
      </w:r>
      <w:proofErr w:type="spellStart"/>
      <w:r w:rsidRPr="00560F45">
        <w:t>dapibus</w:t>
      </w:r>
      <w:proofErr w:type="spellEnd"/>
      <w:r w:rsidRPr="00560F45">
        <w:t xml:space="preserve"> </w:t>
      </w:r>
      <w:proofErr w:type="spellStart"/>
      <w:r w:rsidRPr="00560F45">
        <w:t>tortor</w:t>
      </w:r>
      <w:proofErr w:type="spellEnd"/>
      <w:r w:rsidRPr="00560F45">
        <w:t xml:space="preserve">. </w:t>
      </w:r>
      <w:proofErr w:type="spellStart"/>
      <w:r w:rsidRPr="00560F45">
        <w:t>Phasellus</w:t>
      </w:r>
      <w:proofErr w:type="spellEnd"/>
      <w:r w:rsidRPr="00560F45">
        <w:t xml:space="preserve"> </w:t>
      </w:r>
      <w:proofErr w:type="spellStart"/>
      <w:r w:rsidRPr="00560F45">
        <w:t>ultricies</w:t>
      </w:r>
      <w:proofErr w:type="spellEnd"/>
      <w:r w:rsidRPr="00560F45">
        <w:t xml:space="preserve"> </w:t>
      </w:r>
      <w:proofErr w:type="spellStart"/>
      <w:r w:rsidRPr="00560F45">
        <w:t>urna</w:t>
      </w:r>
      <w:proofErr w:type="spellEnd"/>
      <w:r w:rsidRPr="00560F45">
        <w:t xml:space="preserve"> non </w:t>
      </w:r>
      <w:proofErr w:type="spellStart"/>
      <w:r w:rsidRPr="00560F45">
        <w:t>nisl</w:t>
      </w:r>
      <w:proofErr w:type="spellEnd"/>
      <w:r w:rsidRPr="00560F45">
        <w:t xml:space="preserve"> cursus, </w:t>
      </w:r>
      <w:proofErr w:type="spellStart"/>
      <w:r w:rsidRPr="00560F45">
        <w:t>nec</w:t>
      </w:r>
      <w:proofErr w:type="spellEnd"/>
      <w:r w:rsidRPr="00560F45">
        <w:t xml:space="preserve"> </w:t>
      </w:r>
      <w:proofErr w:type="spellStart"/>
      <w:r w:rsidRPr="00560F45">
        <w:t>vehicula</w:t>
      </w:r>
      <w:proofErr w:type="spellEnd"/>
      <w:r w:rsidRPr="00560F45">
        <w:t xml:space="preserve"> </w:t>
      </w:r>
      <w:proofErr w:type="spellStart"/>
      <w:r w:rsidRPr="00560F45">
        <w:t>sem</w:t>
      </w:r>
      <w:proofErr w:type="spellEnd"/>
      <w:r w:rsidRPr="00560F45">
        <w:t xml:space="preserve"> </w:t>
      </w:r>
      <w:proofErr w:type="spellStart"/>
      <w:r w:rsidRPr="00560F45">
        <w:t>feugiat</w:t>
      </w:r>
      <w:proofErr w:type="spellEnd"/>
      <w:r w:rsidRPr="00560F45">
        <w:t xml:space="preserve">. Aenean </w:t>
      </w:r>
      <w:proofErr w:type="spellStart"/>
      <w:r w:rsidRPr="00560F45">
        <w:t>eget</w:t>
      </w:r>
      <w:proofErr w:type="spellEnd"/>
      <w:r w:rsidRPr="00560F45">
        <w:t xml:space="preserve"> </w:t>
      </w:r>
      <w:proofErr w:type="spellStart"/>
      <w:r w:rsidRPr="00560F45">
        <w:t>facilisis</w:t>
      </w:r>
      <w:proofErr w:type="spellEnd"/>
      <w:r w:rsidRPr="00560F45">
        <w:t xml:space="preserve"> </w:t>
      </w:r>
      <w:proofErr w:type="spellStart"/>
      <w:r w:rsidRPr="00560F45">
        <w:t>mauris</w:t>
      </w:r>
      <w:proofErr w:type="spellEnd"/>
      <w:r w:rsidRPr="00560F45">
        <w:t xml:space="preserve">. </w:t>
      </w:r>
      <w:proofErr w:type="spellStart"/>
      <w:r w:rsidRPr="00560F45">
        <w:t>Etiam</w:t>
      </w:r>
      <w:proofErr w:type="spellEnd"/>
      <w:r w:rsidRPr="00560F45">
        <w:t xml:space="preserve"> </w:t>
      </w:r>
      <w:proofErr w:type="spellStart"/>
      <w:r w:rsidRPr="00560F45">
        <w:t>quis</w:t>
      </w:r>
      <w:proofErr w:type="spellEnd"/>
      <w:r w:rsidRPr="00560F45">
        <w:t xml:space="preserve"> gravida </w:t>
      </w:r>
      <w:proofErr w:type="spellStart"/>
      <w:r w:rsidRPr="00560F45">
        <w:t>ligul</w:t>
      </w:r>
      <w:proofErr w:type="spellEnd"/>
      <w:r>
        <w:t xml:space="preserve"> (</w:t>
      </w:r>
      <w:r w:rsidR="00DA3FF5">
        <w:t>Fig. 2</w:t>
      </w:r>
      <w:r>
        <w:t>).</w:t>
      </w:r>
    </w:p>
    <w:p w14:paraId="51E01645" w14:textId="77777777" w:rsidR="00770262" w:rsidRPr="00CF46EA" w:rsidRDefault="00DD30B2" w:rsidP="00CF46EA">
      <w:pPr>
        <w:pStyle w:val="FigureCentered"/>
      </w:pPr>
      <w:r>
        <w:rPr>
          <w:noProof/>
        </w:rPr>
        <w:lastRenderedPageBreak/>
        <w:drawing>
          <wp:inline distT="0" distB="0" distL="0" distR="0" wp14:anchorId="66A0BE5E" wp14:editId="3FB41156">
            <wp:extent cx="4283206" cy="3053751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133" cy="306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33055" w14:textId="77777777" w:rsidR="00770262" w:rsidRDefault="00770262" w:rsidP="000E1AD2">
      <w:pPr>
        <w:pStyle w:val="Figure"/>
      </w:pPr>
      <w:r w:rsidRPr="00770262">
        <w:rPr>
          <w:rStyle w:val="Strong"/>
        </w:rPr>
        <w:t>Fig.</w:t>
      </w:r>
      <w:r w:rsidR="00DA3FF5">
        <w:rPr>
          <w:rStyle w:val="Strong"/>
        </w:rPr>
        <w:t>2</w:t>
      </w:r>
      <w:r w:rsidRPr="00770262">
        <w:rPr>
          <w:rStyle w:val="Strong"/>
        </w:rPr>
        <w:t>.</w:t>
      </w:r>
      <w:r w:rsidR="000E1AD2">
        <w:tab/>
      </w:r>
      <w:r w:rsidR="00DA3FF5">
        <w:t xml:space="preserve">Please use Figure Style for styling a </w:t>
      </w:r>
      <w:r w:rsidR="00DA3FF5" w:rsidRPr="000E1AD2">
        <w:t>figure</w:t>
      </w:r>
      <w:r w:rsidR="00DA3FF5">
        <w:t xml:space="preserve"> caption</w:t>
      </w:r>
      <w:r w:rsidR="00A64E58">
        <w:t xml:space="preserve"> (Alder, 1987)</w:t>
      </w:r>
      <w:r w:rsidR="000E1AD2">
        <w:t xml:space="preserve"> (Figure Style)</w:t>
      </w:r>
    </w:p>
    <w:p w14:paraId="0721E980" w14:textId="1953745A" w:rsidR="00AF3B1E" w:rsidRDefault="00560F45" w:rsidP="00AD7872">
      <w:r w:rsidRPr="00560F45">
        <w:t xml:space="preserve">Nunc id </w:t>
      </w:r>
      <w:proofErr w:type="spellStart"/>
      <w:r w:rsidRPr="00560F45">
        <w:t>fringilla</w:t>
      </w:r>
      <w:proofErr w:type="spellEnd"/>
      <w:r w:rsidRPr="00560F45">
        <w:t xml:space="preserve"> </w:t>
      </w:r>
      <w:proofErr w:type="spellStart"/>
      <w:r w:rsidRPr="00560F45">
        <w:t>mauris</w:t>
      </w:r>
      <w:proofErr w:type="spellEnd"/>
      <w:r w:rsidRPr="00560F45">
        <w:t xml:space="preserve">, </w:t>
      </w:r>
      <w:proofErr w:type="spellStart"/>
      <w:r w:rsidRPr="00560F45">
        <w:t>nec</w:t>
      </w:r>
      <w:proofErr w:type="spellEnd"/>
      <w:r w:rsidRPr="00560F45">
        <w:t xml:space="preserve"> </w:t>
      </w:r>
      <w:proofErr w:type="spellStart"/>
      <w:r w:rsidRPr="00560F45">
        <w:t>mollis</w:t>
      </w:r>
      <w:proofErr w:type="spellEnd"/>
      <w:r w:rsidRPr="00560F45">
        <w:t xml:space="preserve"> </w:t>
      </w:r>
      <w:proofErr w:type="spellStart"/>
      <w:r w:rsidRPr="00560F45">
        <w:t>nisl</w:t>
      </w:r>
      <w:proofErr w:type="spellEnd"/>
      <w:r w:rsidRPr="00560F45">
        <w:t xml:space="preserve">. Donec </w:t>
      </w:r>
      <w:proofErr w:type="spellStart"/>
      <w:r w:rsidRPr="00560F45">
        <w:t>erat</w:t>
      </w:r>
      <w:proofErr w:type="spellEnd"/>
      <w:r w:rsidRPr="00560F45">
        <w:t xml:space="preserve"> dui, </w:t>
      </w:r>
      <w:proofErr w:type="spellStart"/>
      <w:r w:rsidRPr="00560F45">
        <w:t>commodo</w:t>
      </w:r>
      <w:proofErr w:type="spellEnd"/>
      <w:r w:rsidRPr="00560F45">
        <w:t xml:space="preserve"> </w:t>
      </w:r>
      <w:proofErr w:type="spellStart"/>
      <w:r w:rsidRPr="00560F45">
        <w:t>sed</w:t>
      </w:r>
      <w:proofErr w:type="spellEnd"/>
      <w:r w:rsidRPr="00560F45">
        <w:t xml:space="preserve"> </w:t>
      </w:r>
      <w:proofErr w:type="spellStart"/>
      <w:r w:rsidRPr="00560F45">
        <w:t>venenatis</w:t>
      </w:r>
      <w:proofErr w:type="spellEnd"/>
      <w:r w:rsidRPr="00560F45">
        <w:t xml:space="preserve"> </w:t>
      </w:r>
      <w:proofErr w:type="spellStart"/>
      <w:r w:rsidRPr="00560F45">
        <w:t>nec</w:t>
      </w:r>
      <w:proofErr w:type="spellEnd"/>
      <w:r w:rsidRPr="00560F45">
        <w:t xml:space="preserve">, </w:t>
      </w:r>
      <w:proofErr w:type="spellStart"/>
      <w:r w:rsidRPr="00560F45">
        <w:t>suscipit</w:t>
      </w:r>
      <w:proofErr w:type="spellEnd"/>
      <w:r w:rsidRPr="00560F45">
        <w:t xml:space="preserve"> at magna. </w:t>
      </w:r>
      <w:proofErr w:type="spellStart"/>
      <w:r w:rsidRPr="00560F45">
        <w:t>Etiam</w:t>
      </w:r>
      <w:proofErr w:type="spellEnd"/>
      <w:r w:rsidRPr="00560F45">
        <w:t xml:space="preserve"> </w:t>
      </w:r>
      <w:proofErr w:type="spellStart"/>
      <w:r w:rsidRPr="00560F45">
        <w:t>justo</w:t>
      </w:r>
      <w:proofErr w:type="spellEnd"/>
      <w:r w:rsidRPr="00560F45">
        <w:t xml:space="preserve"> </w:t>
      </w:r>
      <w:proofErr w:type="spellStart"/>
      <w:r w:rsidRPr="00560F45">
        <w:t>risus</w:t>
      </w:r>
      <w:proofErr w:type="spellEnd"/>
      <w:r w:rsidRPr="00560F45">
        <w:t xml:space="preserve">, </w:t>
      </w:r>
      <w:proofErr w:type="spellStart"/>
      <w:r w:rsidRPr="00560F45">
        <w:t>vulputate</w:t>
      </w:r>
      <w:proofErr w:type="spellEnd"/>
      <w:r w:rsidRPr="00560F45">
        <w:t xml:space="preserve"> ac </w:t>
      </w:r>
      <w:proofErr w:type="spellStart"/>
      <w:r w:rsidRPr="00560F45">
        <w:t>blandit</w:t>
      </w:r>
      <w:proofErr w:type="spellEnd"/>
      <w:r w:rsidRPr="00560F45">
        <w:t xml:space="preserve"> </w:t>
      </w:r>
      <w:proofErr w:type="spellStart"/>
      <w:r w:rsidRPr="00560F45">
        <w:t>venenatis</w:t>
      </w:r>
      <w:proofErr w:type="spellEnd"/>
      <w:r w:rsidRPr="00560F45">
        <w:t xml:space="preserve">, </w:t>
      </w:r>
      <w:proofErr w:type="spellStart"/>
      <w:r w:rsidRPr="00560F45">
        <w:t>eleifend</w:t>
      </w:r>
      <w:proofErr w:type="spellEnd"/>
      <w:r w:rsidRPr="00560F45">
        <w:t xml:space="preserve"> ac dui. </w:t>
      </w:r>
      <w:proofErr w:type="spellStart"/>
      <w:r w:rsidRPr="00560F45">
        <w:t>Phasellus</w:t>
      </w:r>
      <w:proofErr w:type="spellEnd"/>
      <w:r w:rsidRPr="00560F45">
        <w:t xml:space="preserve"> </w:t>
      </w:r>
      <w:proofErr w:type="spellStart"/>
      <w:r w:rsidRPr="00560F45">
        <w:t>ornare</w:t>
      </w:r>
      <w:proofErr w:type="spellEnd"/>
      <w:r w:rsidRPr="00560F45">
        <w:t xml:space="preserve"> </w:t>
      </w:r>
      <w:proofErr w:type="spellStart"/>
      <w:r w:rsidRPr="00560F45">
        <w:t>efficitur</w:t>
      </w:r>
      <w:proofErr w:type="spellEnd"/>
      <w:r w:rsidRPr="00560F45">
        <w:t xml:space="preserve"> </w:t>
      </w:r>
      <w:proofErr w:type="spellStart"/>
      <w:r w:rsidRPr="00560F45">
        <w:t>aliquet</w:t>
      </w:r>
      <w:proofErr w:type="spellEnd"/>
      <w:r w:rsidRPr="00560F45">
        <w:t xml:space="preserve">. </w:t>
      </w:r>
      <w:proofErr w:type="spellStart"/>
      <w:r w:rsidRPr="00560F45">
        <w:t>Phasellus</w:t>
      </w:r>
      <w:proofErr w:type="spellEnd"/>
      <w:r w:rsidRPr="00560F45">
        <w:t xml:space="preserve"> semper </w:t>
      </w:r>
      <w:proofErr w:type="spellStart"/>
      <w:r w:rsidRPr="00560F45">
        <w:t>tortor</w:t>
      </w:r>
      <w:proofErr w:type="spellEnd"/>
      <w:r w:rsidRPr="00560F45">
        <w:t xml:space="preserve"> </w:t>
      </w:r>
      <w:proofErr w:type="spellStart"/>
      <w:r w:rsidRPr="00560F45">
        <w:t>tortor</w:t>
      </w:r>
      <w:proofErr w:type="spellEnd"/>
      <w:r w:rsidRPr="00560F45">
        <w:t xml:space="preserve">, ac porta </w:t>
      </w:r>
      <w:proofErr w:type="spellStart"/>
      <w:r w:rsidRPr="00560F45">
        <w:t>turpis</w:t>
      </w:r>
      <w:proofErr w:type="spellEnd"/>
      <w:r w:rsidRPr="00560F45">
        <w:t xml:space="preserve"> </w:t>
      </w:r>
      <w:proofErr w:type="spellStart"/>
      <w:r w:rsidRPr="00560F45">
        <w:t>malesuada</w:t>
      </w:r>
      <w:proofErr w:type="spellEnd"/>
      <w:r w:rsidRPr="00560F45">
        <w:t xml:space="preserve"> </w:t>
      </w:r>
      <w:proofErr w:type="spellStart"/>
      <w:r w:rsidRPr="00560F45">
        <w:t>eget</w:t>
      </w:r>
      <w:proofErr w:type="spellEnd"/>
      <w:r w:rsidRPr="00560F45">
        <w:t xml:space="preserve">. Sed </w:t>
      </w:r>
      <w:proofErr w:type="spellStart"/>
      <w:r w:rsidRPr="00560F45">
        <w:t>orci</w:t>
      </w:r>
      <w:proofErr w:type="spellEnd"/>
      <w:r w:rsidRPr="00560F45">
        <w:t xml:space="preserve"> </w:t>
      </w:r>
      <w:proofErr w:type="spellStart"/>
      <w:r w:rsidRPr="00560F45">
        <w:t>lectus</w:t>
      </w:r>
      <w:proofErr w:type="spellEnd"/>
      <w:r w:rsidRPr="00560F45">
        <w:t xml:space="preserve">, </w:t>
      </w:r>
      <w:proofErr w:type="spellStart"/>
      <w:r w:rsidRPr="00560F45">
        <w:t>venenatis</w:t>
      </w:r>
      <w:proofErr w:type="spellEnd"/>
      <w:r w:rsidRPr="00560F45">
        <w:t xml:space="preserve"> </w:t>
      </w:r>
      <w:proofErr w:type="spellStart"/>
      <w:r w:rsidRPr="00560F45">
        <w:t>iaculis</w:t>
      </w:r>
      <w:proofErr w:type="spellEnd"/>
      <w:r w:rsidRPr="00560F45">
        <w:t xml:space="preserve"> </w:t>
      </w:r>
      <w:proofErr w:type="spellStart"/>
      <w:r w:rsidRPr="00560F45">
        <w:t>risus</w:t>
      </w:r>
      <w:proofErr w:type="spellEnd"/>
      <w:r w:rsidRPr="00560F45">
        <w:t xml:space="preserve"> </w:t>
      </w:r>
      <w:proofErr w:type="spellStart"/>
      <w:r w:rsidRPr="00560F45">
        <w:t>vel</w:t>
      </w:r>
      <w:proofErr w:type="spellEnd"/>
      <w:r w:rsidRPr="00560F45">
        <w:t xml:space="preserve">, </w:t>
      </w:r>
      <w:proofErr w:type="spellStart"/>
      <w:r w:rsidRPr="00560F45">
        <w:t>venenatis</w:t>
      </w:r>
      <w:proofErr w:type="spellEnd"/>
      <w:r w:rsidRPr="00560F45">
        <w:t xml:space="preserve"> tempus </w:t>
      </w:r>
      <w:proofErr w:type="spellStart"/>
      <w:r w:rsidRPr="00560F45">
        <w:t>nibh</w:t>
      </w:r>
      <w:proofErr w:type="spellEnd"/>
      <w:r w:rsidRPr="00560F45">
        <w:t xml:space="preserve">. </w:t>
      </w:r>
      <w:proofErr w:type="spellStart"/>
      <w:r w:rsidRPr="00560F45">
        <w:t>Phasellus</w:t>
      </w:r>
      <w:proofErr w:type="spellEnd"/>
      <w:r w:rsidRPr="00560F45">
        <w:t xml:space="preserve"> </w:t>
      </w:r>
      <w:proofErr w:type="spellStart"/>
      <w:r w:rsidRPr="00560F45">
        <w:t>nec</w:t>
      </w:r>
      <w:proofErr w:type="spellEnd"/>
      <w:r w:rsidRPr="00560F45">
        <w:t xml:space="preserve"> </w:t>
      </w:r>
      <w:proofErr w:type="spellStart"/>
      <w:r w:rsidRPr="00560F45">
        <w:t>odio</w:t>
      </w:r>
      <w:proofErr w:type="spellEnd"/>
      <w:r w:rsidRPr="00560F45">
        <w:t xml:space="preserve"> </w:t>
      </w:r>
      <w:proofErr w:type="spellStart"/>
      <w:r w:rsidRPr="00560F45">
        <w:t>eu</w:t>
      </w:r>
      <w:proofErr w:type="spellEnd"/>
      <w:r w:rsidRPr="00560F45">
        <w:t xml:space="preserve"> </w:t>
      </w:r>
      <w:proofErr w:type="spellStart"/>
      <w:r w:rsidRPr="00560F45">
        <w:t>nibh</w:t>
      </w:r>
      <w:proofErr w:type="spellEnd"/>
      <w:r w:rsidRPr="00560F45">
        <w:t xml:space="preserve"> semper </w:t>
      </w:r>
      <w:proofErr w:type="spellStart"/>
      <w:r w:rsidRPr="00560F45">
        <w:t>ultrices</w:t>
      </w:r>
      <w:proofErr w:type="spellEnd"/>
      <w:r w:rsidRPr="00560F45">
        <w:t xml:space="preserve"> </w:t>
      </w:r>
      <w:proofErr w:type="spellStart"/>
      <w:r w:rsidRPr="00560F45">
        <w:t>vel</w:t>
      </w:r>
      <w:proofErr w:type="spellEnd"/>
      <w:r w:rsidRPr="00560F45">
        <w:t xml:space="preserve"> </w:t>
      </w:r>
      <w:proofErr w:type="gramStart"/>
      <w:r w:rsidRPr="00560F45">
        <w:t>a</w:t>
      </w:r>
      <w:proofErr w:type="gramEnd"/>
      <w:r w:rsidRPr="00560F45">
        <w:t xml:space="preserve"> </w:t>
      </w:r>
      <w:proofErr w:type="spellStart"/>
      <w:r w:rsidRPr="00560F45">
        <w:t>erat</w:t>
      </w:r>
      <w:proofErr w:type="spellEnd"/>
      <w:r w:rsidRPr="00560F45">
        <w:t xml:space="preserve">. </w:t>
      </w:r>
      <w:proofErr w:type="spellStart"/>
      <w:r w:rsidRPr="00560F45">
        <w:t>Aliquam</w:t>
      </w:r>
      <w:proofErr w:type="spellEnd"/>
      <w:r w:rsidRPr="00560F45">
        <w:t xml:space="preserve"> </w:t>
      </w:r>
      <w:proofErr w:type="spellStart"/>
      <w:r w:rsidRPr="00560F45">
        <w:t>sapien</w:t>
      </w:r>
      <w:proofErr w:type="spellEnd"/>
      <w:r w:rsidRPr="00560F45">
        <w:t xml:space="preserve"> </w:t>
      </w:r>
      <w:proofErr w:type="spellStart"/>
      <w:r w:rsidRPr="00560F45">
        <w:t>enim</w:t>
      </w:r>
      <w:proofErr w:type="spellEnd"/>
      <w:r w:rsidRPr="00560F45">
        <w:t xml:space="preserve">, </w:t>
      </w:r>
      <w:proofErr w:type="spellStart"/>
      <w:r w:rsidRPr="00560F45">
        <w:t>imperdiet</w:t>
      </w:r>
      <w:proofErr w:type="spellEnd"/>
      <w:r w:rsidRPr="00560F45">
        <w:t xml:space="preserve"> </w:t>
      </w:r>
      <w:proofErr w:type="spellStart"/>
      <w:r w:rsidRPr="00560F45">
        <w:t>fringilla</w:t>
      </w:r>
      <w:proofErr w:type="spellEnd"/>
      <w:r w:rsidRPr="00560F45">
        <w:t xml:space="preserve"> lacinia non, </w:t>
      </w:r>
      <w:proofErr w:type="spellStart"/>
      <w:r w:rsidRPr="00560F45">
        <w:t>sodales</w:t>
      </w:r>
      <w:proofErr w:type="spellEnd"/>
      <w:r w:rsidRPr="00560F45">
        <w:t xml:space="preserve"> sit </w:t>
      </w:r>
      <w:proofErr w:type="spellStart"/>
      <w:r w:rsidRPr="00560F45">
        <w:t>amet</w:t>
      </w:r>
      <w:proofErr w:type="spellEnd"/>
      <w:r w:rsidRPr="00560F45">
        <w:t xml:space="preserve"> </w:t>
      </w:r>
      <w:proofErr w:type="spellStart"/>
      <w:r w:rsidRPr="00560F45">
        <w:t>dolor</w:t>
      </w:r>
      <w:proofErr w:type="spellEnd"/>
      <w:r w:rsidRPr="00560F45">
        <w:t xml:space="preserve">. </w:t>
      </w:r>
      <w:proofErr w:type="spellStart"/>
      <w:r w:rsidRPr="00560F45">
        <w:t>Aliquam</w:t>
      </w:r>
      <w:proofErr w:type="spellEnd"/>
      <w:r w:rsidRPr="00560F45">
        <w:t xml:space="preserve"> vestibulum </w:t>
      </w:r>
      <w:proofErr w:type="spellStart"/>
      <w:r w:rsidRPr="00560F45">
        <w:t>lectus</w:t>
      </w:r>
      <w:proofErr w:type="spellEnd"/>
      <w:r w:rsidRPr="00560F45">
        <w:t xml:space="preserve"> ac </w:t>
      </w:r>
      <w:proofErr w:type="spellStart"/>
      <w:r w:rsidRPr="00560F45">
        <w:t>lacus</w:t>
      </w:r>
      <w:proofErr w:type="spellEnd"/>
      <w:r w:rsidRPr="00560F45">
        <w:t xml:space="preserve"> </w:t>
      </w:r>
      <w:proofErr w:type="spellStart"/>
      <w:r w:rsidRPr="00560F45">
        <w:t>dignissim</w:t>
      </w:r>
      <w:proofErr w:type="spellEnd"/>
      <w:r w:rsidRPr="00560F45">
        <w:t xml:space="preserve"> </w:t>
      </w:r>
      <w:proofErr w:type="spellStart"/>
      <w:r w:rsidRPr="00560F45">
        <w:t>aliquam</w:t>
      </w:r>
      <w:proofErr w:type="spellEnd"/>
      <w:r w:rsidRPr="00560F45">
        <w:t xml:space="preserve">. Morbi </w:t>
      </w:r>
      <w:proofErr w:type="spellStart"/>
      <w:r w:rsidRPr="00560F45">
        <w:t>porttitor</w:t>
      </w:r>
      <w:proofErr w:type="spellEnd"/>
      <w:r w:rsidRPr="00560F45">
        <w:t xml:space="preserve"> </w:t>
      </w:r>
      <w:proofErr w:type="spellStart"/>
      <w:r w:rsidRPr="00560F45">
        <w:t>augue</w:t>
      </w:r>
      <w:proofErr w:type="spellEnd"/>
      <w:r w:rsidRPr="00560F45">
        <w:t xml:space="preserve"> </w:t>
      </w:r>
      <w:proofErr w:type="spellStart"/>
      <w:r w:rsidRPr="00560F45">
        <w:t>ut</w:t>
      </w:r>
      <w:proofErr w:type="spellEnd"/>
      <w:r w:rsidRPr="00560F45">
        <w:t xml:space="preserve"> </w:t>
      </w:r>
      <w:proofErr w:type="spellStart"/>
      <w:r w:rsidRPr="00560F45">
        <w:t>neque</w:t>
      </w:r>
      <w:proofErr w:type="spellEnd"/>
      <w:r w:rsidRPr="00560F45">
        <w:t xml:space="preserve"> </w:t>
      </w:r>
      <w:proofErr w:type="spellStart"/>
      <w:r w:rsidRPr="00560F45">
        <w:t>imperdiet</w:t>
      </w:r>
      <w:proofErr w:type="spellEnd"/>
      <w:r w:rsidRPr="00560F45">
        <w:t xml:space="preserve"> </w:t>
      </w:r>
      <w:proofErr w:type="spellStart"/>
      <w:r w:rsidRPr="00560F45">
        <w:t>luctus</w:t>
      </w:r>
      <w:proofErr w:type="spellEnd"/>
      <w:r w:rsidRPr="00560F45">
        <w:t xml:space="preserve">. </w:t>
      </w:r>
      <w:proofErr w:type="spellStart"/>
      <w:r w:rsidRPr="00560F45">
        <w:t>Suspendisse</w:t>
      </w:r>
      <w:proofErr w:type="spellEnd"/>
      <w:r w:rsidRPr="00560F45">
        <w:t xml:space="preserve"> </w:t>
      </w:r>
      <w:proofErr w:type="spellStart"/>
      <w:r w:rsidRPr="00560F45">
        <w:t>eu</w:t>
      </w:r>
      <w:proofErr w:type="spellEnd"/>
      <w:r w:rsidRPr="00560F45">
        <w:t xml:space="preserve"> </w:t>
      </w:r>
      <w:proofErr w:type="spellStart"/>
      <w:r w:rsidRPr="00560F45">
        <w:t>nisl</w:t>
      </w:r>
      <w:proofErr w:type="spellEnd"/>
      <w:r w:rsidRPr="00560F45">
        <w:t xml:space="preserve"> </w:t>
      </w:r>
      <w:proofErr w:type="spellStart"/>
      <w:r w:rsidRPr="00560F45">
        <w:t>orci</w:t>
      </w:r>
      <w:proofErr w:type="spellEnd"/>
      <w:r w:rsidRPr="00560F45">
        <w:t xml:space="preserve">. </w:t>
      </w:r>
      <w:proofErr w:type="spellStart"/>
      <w:r w:rsidRPr="00560F45">
        <w:t>Fusce</w:t>
      </w:r>
      <w:proofErr w:type="spellEnd"/>
      <w:r w:rsidRPr="00560F45">
        <w:t xml:space="preserve"> </w:t>
      </w:r>
      <w:proofErr w:type="spellStart"/>
      <w:r w:rsidRPr="00560F45">
        <w:t>tempor</w:t>
      </w:r>
      <w:proofErr w:type="spellEnd"/>
      <w:r w:rsidRPr="00560F45">
        <w:t xml:space="preserve"> </w:t>
      </w:r>
      <w:proofErr w:type="spellStart"/>
      <w:r w:rsidRPr="00560F45">
        <w:t>venenatis</w:t>
      </w:r>
      <w:proofErr w:type="spellEnd"/>
      <w:r w:rsidRPr="00560F45">
        <w:t xml:space="preserve"> </w:t>
      </w:r>
      <w:proofErr w:type="spellStart"/>
      <w:r w:rsidRPr="00560F45">
        <w:t>arcu</w:t>
      </w:r>
      <w:proofErr w:type="spellEnd"/>
      <w:r w:rsidRPr="00560F45">
        <w:t xml:space="preserve">, ac tempus </w:t>
      </w:r>
      <w:proofErr w:type="spellStart"/>
      <w:r w:rsidRPr="00560F45">
        <w:t>sapien</w:t>
      </w:r>
      <w:proofErr w:type="spellEnd"/>
      <w:r w:rsidRPr="00560F45">
        <w:t xml:space="preserve"> </w:t>
      </w:r>
      <w:proofErr w:type="spellStart"/>
      <w:r w:rsidRPr="00560F45">
        <w:t>volutpat</w:t>
      </w:r>
      <w:proofErr w:type="spellEnd"/>
      <w:r w:rsidRPr="00560F45">
        <w:t xml:space="preserve"> </w:t>
      </w:r>
      <w:proofErr w:type="spellStart"/>
      <w:r w:rsidRPr="00560F45">
        <w:t>eu</w:t>
      </w:r>
      <w:proofErr w:type="spellEnd"/>
      <w:r w:rsidRPr="00560F45">
        <w:t xml:space="preserve">. </w:t>
      </w:r>
      <w:proofErr w:type="spellStart"/>
      <w:r w:rsidRPr="00560F45">
        <w:t>Pellentesque</w:t>
      </w:r>
      <w:proofErr w:type="spellEnd"/>
      <w:r w:rsidRPr="00560F45">
        <w:t xml:space="preserve"> </w:t>
      </w:r>
      <w:proofErr w:type="spellStart"/>
      <w:r w:rsidRPr="00560F45">
        <w:t>sed</w:t>
      </w:r>
      <w:proofErr w:type="spellEnd"/>
      <w:r w:rsidRPr="00560F45">
        <w:t xml:space="preserve"> tempus </w:t>
      </w:r>
      <w:proofErr w:type="spellStart"/>
      <w:r w:rsidRPr="00560F45">
        <w:t>nibh</w:t>
      </w:r>
      <w:proofErr w:type="spellEnd"/>
      <w:r w:rsidRPr="00560F45">
        <w:t xml:space="preserve">. Class </w:t>
      </w:r>
      <w:proofErr w:type="spellStart"/>
      <w:r w:rsidRPr="00560F45">
        <w:t>aptent</w:t>
      </w:r>
      <w:proofErr w:type="spellEnd"/>
      <w:r w:rsidRPr="00560F45">
        <w:t xml:space="preserve"> </w:t>
      </w:r>
      <w:proofErr w:type="spellStart"/>
      <w:r w:rsidRPr="00560F45">
        <w:t>taciti</w:t>
      </w:r>
      <w:proofErr w:type="spellEnd"/>
      <w:r w:rsidRPr="00560F45">
        <w:t xml:space="preserve"> </w:t>
      </w:r>
      <w:proofErr w:type="spellStart"/>
      <w:r w:rsidRPr="00560F45">
        <w:t>sociosqu</w:t>
      </w:r>
      <w:proofErr w:type="spellEnd"/>
      <w:r w:rsidRPr="00560F45">
        <w:t xml:space="preserve"> </w:t>
      </w:r>
      <w:proofErr w:type="spellStart"/>
      <w:r w:rsidRPr="00560F45">
        <w:t>ad</w:t>
      </w:r>
      <w:proofErr w:type="spellEnd"/>
      <w:r w:rsidRPr="00560F45">
        <w:t xml:space="preserve"> </w:t>
      </w:r>
      <w:proofErr w:type="spellStart"/>
      <w:r w:rsidRPr="00560F45">
        <w:t>litora</w:t>
      </w:r>
      <w:proofErr w:type="spellEnd"/>
      <w:r w:rsidRPr="00560F45">
        <w:t xml:space="preserve"> </w:t>
      </w:r>
      <w:proofErr w:type="spellStart"/>
      <w:r w:rsidRPr="00560F45">
        <w:t>torquent</w:t>
      </w:r>
      <w:proofErr w:type="spellEnd"/>
      <w:r w:rsidRPr="00560F45">
        <w:t xml:space="preserve"> per </w:t>
      </w:r>
      <w:proofErr w:type="spellStart"/>
      <w:r w:rsidRPr="00560F45">
        <w:t>conubia</w:t>
      </w:r>
      <w:proofErr w:type="spellEnd"/>
      <w:r w:rsidRPr="00560F45">
        <w:t xml:space="preserve"> nostra, per </w:t>
      </w:r>
      <w:proofErr w:type="spellStart"/>
      <w:r w:rsidRPr="00560F45">
        <w:t>inceptos</w:t>
      </w:r>
      <w:proofErr w:type="spellEnd"/>
      <w:r w:rsidRPr="00560F45">
        <w:t xml:space="preserve"> </w:t>
      </w:r>
      <w:proofErr w:type="spellStart"/>
      <w:r w:rsidRPr="00560F45">
        <w:t>himenaeos</w:t>
      </w:r>
      <w:proofErr w:type="spellEnd"/>
      <w:r w:rsidRPr="00560F45">
        <w:t xml:space="preserve">. Sed at </w:t>
      </w:r>
      <w:proofErr w:type="spellStart"/>
      <w:r w:rsidRPr="00560F45">
        <w:t>interdum</w:t>
      </w:r>
      <w:proofErr w:type="spellEnd"/>
      <w:r w:rsidRPr="00560F45">
        <w:t xml:space="preserve"> </w:t>
      </w:r>
      <w:proofErr w:type="spellStart"/>
      <w:r w:rsidRPr="00560F45">
        <w:t>augue</w:t>
      </w:r>
      <w:proofErr w:type="spellEnd"/>
      <w:r w:rsidRPr="00560F45">
        <w:t>.</w:t>
      </w:r>
    </w:p>
    <w:p w14:paraId="3B0784F4" w14:textId="77777777" w:rsidR="00653522" w:rsidRDefault="00653522" w:rsidP="00653522">
      <w:pPr>
        <w:pStyle w:val="Equaition"/>
      </w:pPr>
      <w:r>
        <w:tab/>
      </w:r>
      <m:oMath>
        <m:r>
          <w:rPr>
            <w:rFonts w:ascii="Cambria Math" w:hAnsi="Cambria Math"/>
          </w:rPr>
          <m:t>E=mc2</m:t>
        </m:r>
      </m:oMath>
      <w:r>
        <w:rPr>
          <w:rFonts w:eastAsiaTheme="minorEastAsia"/>
        </w:rPr>
        <w:tab/>
        <w:t>(1)</w:t>
      </w:r>
    </w:p>
    <w:p w14:paraId="2A8459FC" w14:textId="627E2887" w:rsidR="00AF3B1E" w:rsidRDefault="009A3DB1" w:rsidP="00CF46EA">
      <w:pPr>
        <w:pStyle w:val="Heading2"/>
        <w:rPr>
          <w:spacing w:val="-2"/>
          <w:szCs w:val="19"/>
        </w:rPr>
      </w:pPr>
      <w:r>
        <w:t xml:space="preserve">3. </w:t>
      </w:r>
      <w:r w:rsidR="00560F45">
        <w:t>Findings and Discussion</w:t>
      </w:r>
    </w:p>
    <w:p w14:paraId="5DD59194" w14:textId="77777777" w:rsidR="00560F45" w:rsidRDefault="00560F45" w:rsidP="00560F45">
      <w:r>
        <w:t xml:space="preserve">Cras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pharetra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Sed </w:t>
      </w:r>
      <w:proofErr w:type="spellStart"/>
      <w:r>
        <w:t>eu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id fermentum nisi. Maecenas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eros, non </w:t>
      </w:r>
      <w:proofErr w:type="spellStart"/>
      <w:r>
        <w:t>faucibus</w:t>
      </w:r>
      <w:proofErr w:type="spellEnd"/>
      <w:r>
        <w:t xml:space="preserve"> ex </w:t>
      </w:r>
      <w:proofErr w:type="spellStart"/>
      <w:r>
        <w:t>malesuada</w:t>
      </w:r>
      <w:proofErr w:type="spellEnd"/>
      <w:r>
        <w:t xml:space="preserve"> ac. </w:t>
      </w:r>
      <w:proofErr w:type="gramStart"/>
      <w:r>
        <w:t>Mauris</w:t>
      </w:r>
      <w:proofErr w:type="gramEnd"/>
      <w:r>
        <w:t xml:space="preserve"> porta nisi </w:t>
      </w:r>
      <w:proofErr w:type="spellStart"/>
      <w:r>
        <w:t>sed</w:t>
      </w:r>
      <w:proofErr w:type="spellEnd"/>
      <w:r>
        <w:t xml:space="preserve"> magna </w:t>
      </w:r>
      <w:proofErr w:type="spellStart"/>
      <w:r>
        <w:t>hendrerit</w:t>
      </w:r>
      <w:proofErr w:type="spellEnd"/>
      <w:r>
        <w:t xml:space="preserve">, maximus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In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consequat</w:t>
      </w:r>
      <w:proofErr w:type="spellEnd"/>
      <w:r>
        <w:t xml:space="preserve"> et </w:t>
      </w:r>
      <w:proofErr w:type="spellStart"/>
      <w:r>
        <w:t>rutrum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gravida et ligula.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id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Donec pharetra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vestibulum </w:t>
      </w:r>
      <w:proofErr w:type="spellStart"/>
      <w:r>
        <w:t>vulputate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libero.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ac lacinia ante </w:t>
      </w:r>
      <w:proofErr w:type="spellStart"/>
      <w:r>
        <w:t>commodo</w:t>
      </w:r>
      <w:proofErr w:type="spellEnd"/>
      <w:r>
        <w:t xml:space="preserve"> at.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Nunc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eros </w:t>
      </w:r>
      <w:proofErr w:type="spellStart"/>
      <w:r>
        <w:t>condimentum</w:t>
      </w:r>
      <w:proofErr w:type="spellEnd"/>
      <w:r>
        <w:t xml:space="preserve"> non.</w:t>
      </w:r>
    </w:p>
    <w:p w14:paraId="653ED3C6" w14:textId="77777777" w:rsidR="00560F45" w:rsidRDefault="00560F45" w:rsidP="00560F45"/>
    <w:p w14:paraId="364F3A2F" w14:textId="77777777" w:rsidR="00560F45" w:rsidRDefault="00560F45" w:rsidP="00560F45">
      <w:r>
        <w:t xml:space="preserve">Maecenas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auctor lacinia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ex, vitae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et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non. Donec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non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pulvinar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ligula </w:t>
      </w:r>
      <w:proofErr w:type="spellStart"/>
      <w:r>
        <w:t>sem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magna </w:t>
      </w:r>
      <w:proofErr w:type="spellStart"/>
      <w:r>
        <w:t>luctus</w:t>
      </w:r>
      <w:proofErr w:type="spellEnd"/>
      <w:r>
        <w:t xml:space="preserve"> ac.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, vitae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>.</w:t>
      </w:r>
    </w:p>
    <w:p w14:paraId="6791B594" w14:textId="33559CC1" w:rsidR="00560F45" w:rsidRDefault="00560F45" w:rsidP="00560F45">
      <w:pPr>
        <w:pStyle w:val="ListParagraph"/>
        <w:numPr>
          <w:ilvl w:val="0"/>
          <w:numId w:val="28"/>
        </w:numPr>
      </w:pPr>
      <w:r>
        <w:t xml:space="preserve">Comparison or listing of results </w:t>
      </w:r>
      <w:proofErr w:type="gramStart"/>
      <w:r>
        <w:t>1</w:t>
      </w:r>
      <w:proofErr w:type="gramEnd"/>
    </w:p>
    <w:p w14:paraId="7F17138A" w14:textId="17BB4F33" w:rsidR="00560F45" w:rsidRDefault="00560F45" w:rsidP="00560F45">
      <w:pPr>
        <w:pStyle w:val="ListParagraph"/>
        <w:numPr>
          <w:ilvl w:val="0"/>
          <w:numId w:val="28"/>
        </w:numPr>
      </w:pPr>
      <w:r>
        <w:t>Comparison or listing of results</w:t>
      </w:r>
      <w:r>
        <w:t xml:space="preserve"> </w:t>
      </w:r>
      <w:proofErr w:type="gramStart"/>
      <w:r>
        <w:t>2</w:t>
      </w:r>
      <w:proofErr w:type="gramEnd"/>
    </w:p>
    <w:p w14:paraId="51EAE249" w14:textId="699C4C83" w:rsidR="00560F45" w:rsidRDefault="00560F45" w:rsidP="00560F45">
      <w:pPr>
        <w:pStyle w:val="ListParagraph"/>
        <w:numPr>
          <w:ilvl w:val="0"/>
          <w:numId w:val="28"/>
        </w:numPr>
      </w:pPr>
      <w:r>
        <w:t>Comparison or listing of results</w:t>
      </w:r>
      <w:r>
        <w:t xml:space="preserve"> </w:t>
      </w:r>
      <w:proofErr w:type="gramStart"/>
      <w:r>
        <w:t>3</w:t>
      </w:r>
      <w:proofErr w:type="gramEnd"/>
    </w:p>
    <w:p w14:paraId="502458E9" w14:textId="48274C18" w:rsidR="00560F45" w:rsidRDefault="00560F45" w:rsidP="00560F45">
      <w:pPr>
        <w:pStyle w:val="ListParagraph"/>
        <w:numPr>
          <w:ilvl w:val="0"/>
          <w:numId w:val="28"/>
        </w:numPr>
      </w:pPr>
      <w:r>
        <w:t>Comparison or listing of results</w:t>
      </w:r>
      <w:r>
        <w:t xml:space="preserve"> </w:t>
      </w:r>
      <w:proofErr w:type="gramStart"/>
      <w:r>
        <w:t>4</w:t>
      </w:r>
      <w:proofErr w:type="gramEnd"/>
    </w:p>
    <w:p w14:paraId="3DBC641B" w14:textId="15C00C4F" w:rsidR="00560F45" w:rsidRDefault="00560F45" w:rsidP="00560F45">
      <w:pPr>
        <w:pStyle w:val="ListParagraph"/>
        <w:numPr>
          <w:ilvl w:val="0"/>
          <w:numId w:val="28"/>
        </w:numPr>
      </w:pPr>
      <w:r>
        <w:t>Comparison or listing of results</w:t>
      </w:r>
      <w:r>
        <w:t xml:space="preserve"> </w:t>
      </w:r>
      <w:proofErr w:type="gramStart"/>
      <w:r>
        <w:t>5</w:t>
      </w:r>
      <w:proofErr w:type="gramEnd"/>
    </w:p>
    <w:p w14:paraId="7DC7B901" w14:textId="49432EFA" w:rsidR="00CF46EA" w:rsidRDefault="00560F45" w:rsidP="00560F45">
      <w:r>
        <w:t xml:space="preserve">Duis </w:t>
      </w:r>
      <w:proofErr w:type="spellStart"/>
      <w:r>
        <w:t>ut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Sed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, at pharetra nisi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dui, </w:t>
      </w:r>
      <w:proofErr w:type="spellStart"/>
      <w:r>
        <w:t>nec</w:t>
      </w:r>
      <w:proofErr w:type="spellEnd"/>
      <w:r>
        <w:t xml:space="preserve"> fermentum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at auctor maximus.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</w:t>
      </w:r>
      <w:proofErr w:type="gramStart"/>
      <w:r>
        <w:t>Mauris</w:t>
      </w:r>
      <w:proofErr w:type="gramEnd"/>
      <w:r>
        <w:t xml:space="preserve"> dui libero, </w:t>
      </w:r>
      <w:proofErr w:type="spellStart"/>
      <w:r>
        <w:t>bibendum</w:t>
      </w:r>
      <w:proofErr w:type="spellEnd"/>
      <w:r>
        <w:t xml:space="preserve"> non </w:t>
      </w:r>
      <w:proofErr w:type="spellStart"/>
      <w:r>
        <w:t>vehicula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sem. Mauris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non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. Donec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convallis.</w:t>
      </w:r>
    </w:p>
    <w:p w14:paraId="72115FD5" w14:textId="000CD2EF" w:rsidR="00AF3B1E" w:rsidRDefault="009A3DB1" w:rsidP="00CF46EA">
      <w:pPr>
        <w:pStyle w:val="Heading2"/>
      </w:pPr>
      <w:r>
        <w:t xml:space="preserve">4. </w:t>
      </w:r>
      <w:r w:rsidR="00AF7EBD" w:rsidRPr="009A3DB1">
        <w:t>Conclusion</w:t>
      </w:r>
    </w:p>
    <w:p w14:paraId="1598129F" w14:textId="77777777" w:rsidR="00560F45" w:rsidRDefault="00560F45" w:rsidP="00560F45">
      <w:r>
        <w:t xml:space="preserve">Nunc id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Donec </w:t>
      </w:r>
      <w:proofErr w:type="spellStart"/>
      <w:r>
        <w:t>erat</w:t>
      </w:r>
      <w:proofErr w:type="spellEnd"/>
      <w:r>
        <w:t xml:space="preserve"> dui,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at magna.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ac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ac dui.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semper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ac porta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Sed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tempus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semper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,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lacinia non, </w:t>
      </w:r>
      <w:proofErr w:type="spellStart"/>
      <w:r>
        <w:t>sodales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vestibulum </w:t>
      </w:r>
      <w:proofErr w:type="spellStart"/>
      <w:r>
        <w:t>lectus</w:t>
      </w:r>
      <w:proofErr w:type="spellEnd"/>
      <w:r>
        <w:t xml:space="preserve"> ac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. Morbi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ac tempus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tempus </w:t>
      </w:r>
      <w:proofErr w:type="spellStart"/>
      <w:r>
        <w:t>nibh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Sed at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</w:p>
    <w:p w14:paraId="69EC1290" w14:textId="0BCD1A8F" w:rsidR="00653522" w:rsidRDefault="00560F45" w:rsidP="00560F45">
      <w:proofErr w:type="spellStart"/>
      <w:r>
        <w:t>Praesent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vestibulum. Integer tempus, </w:t>
      </w:r>
      <w:proofErr w:type="spellStart"/>
      <w:r>
        <w:t>metus</w:t>
      </w:r>
      <w:proofErr w:type="spellEnd"/>
      <w:r>
        <w:t xml:space="preserve"> et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,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dui id ipsum. Sed auctor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at.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magna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vitae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. Ut </w:t>
      </w:r>
      <w:proofErr w:type="spellStart"/>
      <w:r>
        <w:t>mollis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 id </w:t>
      </w:r>
      <w:proofErr w:type="spellStart"/>
      <w:r>
        <w:t>viverra</w:t>
      </w:r>
      <w:proofErr w:type="spellEnd"/>
      <w:r>
        <w:t xml:space="preserve"> pharetra, </w:t>
      </w:r>
      <w:proofErr w:type="spellStart"/>
      <w:r>
        <w:t>erat</w:t>
      </w:r>
      <w:proofErr w:type="spellEnd"/>
      <w:r>
        <w:t xml:space="preserve"> dui </w:t>
      </w:r>
      <w:proofErr w:type="spellStart"/>
      <w:r>
        <w:t>hendrerit</w:t>
      </w:r>
      <w:proofErr w:type="spellEnd"/>
      <w:r>
        <w:t xml:space="preserve"> ex, et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sem. Morbi in mi est. Maecenas porta magna </w:t>
      </w:r>
      <w:proofErr w:type="spellStart"/>
      <w:r>
        <w:t>vel</w:t>
      </w:r>
      <w:proofErr w:type="spellEnd"/>
      <w:r>
        <w:t xml:space="preserve"> lacinia </w:t>
      </w:r>
      <w:proofErr w:type="spellStart"/>
      <w:proofErr w:type="gramStart"/>
      <w:r>
        <w:t>venenatis</w:t>
      </w:r>
      <w:proofErr w:type="spellEnd"/>
      <w:r>
        <w:t>.</w:t>
      </w:r>
      <w:r w:rsidR="00653522">
        <w:t>.</w:t>
      </w:r>
      <w:proofErr w:type="gramEnd"/>
    </w:p>
    <w:p w14:paraId="209108DD" w14:textId="77777777" w:rsidR="00653522" w:rsidRDefault="00653522" w:rsidP="00653522">
      <w:pPr>
        <w:pStyle w:val="ListParagraph"/>
      </w:pPr>
      <w:r>
        <w:t>1</w:t>
      </w:r>
      <w:r w:rsidRPr="00653522">
        <w:rPr>
          <w:vertAlign w:val="superscript"/>
        </w:rPr>
        <w:t>st</w:t>
      </w:r>
      <w:r>
        <w:t xml:space="preserve"> conclusion</w:t>
      </w:r>
    </w:p>
    <w:p w14:paraId="770DC4FF" w14:textId="77777777" w:rsidR="00653522" w:rsidRDefault="00653522" w:rsidP="00653522">
      <w:pPr>
        <w:pStyle w:val="ListParagraph"/>
      </w:pPr>
      <w:r>
        <w:t>2</w:t>
      </w:r>
      <w:r w:rsidRPr="00653522">
        <w:rPr>
          <w:vertAlign w:val="superscript"/>
        </w:rPr>
        <w:t>nd</w:t>
      </w:r>
      <w:r>
        <w:t xml:space="preserve"> conclusion</w:t>
      </w:r>
    </w:p>
    <w:p w14:paraId="1033F85F" w14:textId="77777777" w:rsidR="00560F45" w:rsidRDefault="00560F45" w:rsidP="00560F45">
      <w:r>
        <w:t xml:space="preserve">Maecenas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, auctor lacinia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ex, vitae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lastRenderedPageBreak/>
        <w:t>euismod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et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non. Donec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non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pulvinar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ligula </w:t>
      </w:r>
      <w:proofErr w:type="spellStart"/>
      <w:r>
        <w:t>sem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magna </w:t>
      </w:r>
      <w:proofErr w:type="spellStart"/>
      <w:r>
        <w:t>luctus</w:t>
      </w:r>
      <w:proofErr w:type="spellEnd"/>
      <w:r>
        <w:t xml:space="preserve"> ac.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, vitae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>.</w:t>
      </w:r>
    </w:p>
    <w:p w14:paraId="71207686" w14:textId="3FE585C0" w:rsidR="00560F45" w:rsidRDefault="00560F45" w:rsidP="00560F45">
      <w:r>
        <w:t xml:space="preserve">Duis </w:t>
      </w:r>
      <w:proofErr w:type="spellStart"/>
      <w:r>
        <w:t>ut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Sed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, at pharetra nisi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dui, </w:t>
      </w:r>
      <w:proofErr w:type="spellStart"/>
      <w:r>
        <w:t>nec</w:t>
      </w:r>
      <w:proofErr w:type="spellEnd"/>
      <w:r>
        <w:t xml:space="preserve"> fermentum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at auctor maximus.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,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</w:t>
      </w:r>
      <w:proofErr w:type="gramStart"/>
      <w:r>
        <w:t>Mauris</w:t>
      </w:r>
      <w:proofErr w:type="gramEnd"/>
      <w:r>
        <w:t xml:space="preserve"> dui libero, </w:t>
      </w:r>
      <w:proofErr w:type="spellStart"/>
      <w:r>
        <w:t>bibendum</w:t>
      </w:r>
      <w:proofErr w:type="spellEnd"/>
      <w:r>
        <w:t xml:space="preserve"> non </w:t>
      </w:r>
      <w:proofErr w:type="spellStart"/>
      <w:r>
        <w:t>vehicula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sem. Mauris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non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. Donec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convallis.</w:t>
      </w:r>
    </w:p>
    <w:p w14:paraId="110232D4" w14:textId="7DC19F5D" w:rsidR="007969AE" w:rsidRDefault="007079D7" w:rsidP="00CF46EA">
      <w:pPr>
        <w:pStyle w:val="Heading2"/>
        <w:rPr>
          <w:rStyle w:val="IntenseEmphasis"/>
        </w:rPr>
      </w:pPr>
      <w:r w:rsidRPr="00AD7872">
        <w:t>Refe</w:t>
      </w:r>
      <w:r w:rsidR="00F540FE" w:rsidRPr="00AD7872">
        <w:t>re</w:t>
      </w:r>
      <w:r w:rsidRPr="00AD7872">
        <w:t>nces</w:t>
      </w:r>
      <w:r w:rsidR="007969AE">
        <w:rPr>
          <w:rStyle w:val="IntenseEmphasis"/>
        </w:rPr>
        <w:t xml:space="preserve"> </w:t>
      </w:r>
    </w:p>
    <w:p w14:paraId="5AF7163D" w14:textId="77777777" w:rsidR="00653522" w:rsidRPr="00185126" w:rsidRDefault="00653522" w:rsidP="00AD7872">
      <w:pPr>
        <w:pStyle w:val="References"/>
      </w:pPr>
      <w:r>
        <w:t>ACI</w:t>
      </w:r>
      <w:r w:rsidRPr="00185126">
        <w:t xml:space="preserve"> (2008)</w:t>
      </w:r>
      <w:r>
        <w:t xml:space="preserve"> Integration of Hydrogen Aircraft into the air Transport System: An Airport Operations and Infrastructure Review. ACI-ATI Report. </w:t>
      </w:r>
      <w:r w:rsidRPr="00841918">
        <w:t>aci.aero/publications/</w:t>
      </w:r>
      <w:proofErr w:type="gramStart"/>
      <w:r w:rsidRPr="00841918">
        <w:t>new-releases</w:t>
      </w:r>
      <w:proofErr w:type="gramEnd"/>
    </w:p>
    <w:p w14:paraId="541D073D" w14:textId="77777777" w:rsidR="00653522" w:rsidRDefault="00653522" w:rsidP="00AD7872">
      <w:pPr>
        <w:pStyle w:val="References"/>
      </w:pPr>
      <w:r>
        <w:t xml:space="preserve">Airbus (2002) Final Technical Report of </w:t>
      </w:r>
      <w:proofErr w:type="spellStart"/>
      <w:r>
        <w:t>Cryoplane</w:t>
      </w:r>
      <w:proofErr w:type="spellEnd"/>
      <w:r>
        <w:t xml:space="preserve"> </w:t>
      </w:r>
      <w:bookmarkStart w:id="4" w:name="_Hlk87280670"/>
      <w:r>
        <w:t>Liquid Hydrogen Fuelled Aircraft-System Analysis</w:t>
      </w:r>
      <w:bookmarkEnd w:id="4"/>
      <w:r>
        <w:t xml:space="preserve">. </w:t>
      </w:r>
      <w:r w:rsidRPr="00610709">
        <w:t>Airbus Deutschland GmbH</w:t>
      </w:r>
      <w:r>
        <w:t xml:space="preserve">. </w:t>
      </w:r>
      <w:hyperlink r:id="rId10" w:history="1">
        <w:r w:rsidRPr="004D2C9C">
          <w:rPr>
            <w:rStyle w:val="Hyperlink"/>
          </w:rPr>
          <w:t>https://www.fzt.haw-hamburg.de/pers/Scholz/dglr/hh/text_2004_02_26_Cryoplane.pdf</w:t>
        </w:r>
      </w:hyperlink>
      <w:r>
        <w:t xml:space="preserve"> </w:t>
      </w:r>
    </w:p>
    <w:p w14:paraId="78AB8A45" w14:textId="77777777" w:rsidR="00653522" w:rsidRDefault="00653522" w:rsidP="00AD7872">
      <w:pPr>
        <w:pStyle w:val="References"/>
      </w:pPr>
      <w:r>
        <w:t xml:space="preserve">Alder, HP (1987) Hydrogen </w:t>
      </w:r>
      <w:proofErr w:type="gramStart"/>
      <w:r>
        <w:t>In</w:t>
      </w:r>
      <w:proofErr w:type="gramEnd"/>
      <w:r>
        <w:t xml:space="preserve"> Air Transportation. Feasibility Study for Zurich Airport. International Journal of Hydrogen Energy 12(8):571-585. </w:t>
      </w:r>
      <w:hyperlink r:id="rId11" w:history="1">
        <w:r w:rsidRPr="004D2C9C">
          <w:rPr>
            <w:rStyle w:val="Hyperlink"/>
          </w:rPr>
          <w:t>https://doi.org/10.1016/0360-3199(87)90016-4</w:t>
        </w:r>
      </w:hyperlink>
      <w:r>
        <w:t xml:space="preserve"> </w:t>
      </w:r>
    </w:p>
    <w:p w14:paraId="67E47479" w14:textId="77777777" w:rsidR="00653522" w:rsidRDefault="00653522" w:rsidP="00AD7872">
      <w:pPr>
        <w:pStyle w:val="References"/>
        <w:rPr>
          <w:sz w:val="24"/>
          <w:szCs w:val="24"/>
        </w:rPr>
      </w:pPr>
      <w:proofErr w:type="spellStart"/>
      <w:r>
        <w:t>Baroutaji</w:t>
      </w:r>
      <w:proofErr w:type="spellEnd"/>
      <w:r>
        <w:t xml:space="preserve"> A, Wilberforce T, Ramadan M, </w:t>
      </w:r>
      <w:proofErr w:type="spellStart"/>
      <w:r>
        <w:t>Olabi</w:t>
      </w:r>
      <w:proofErr w:type="spellEnd"/>
      <w:r>
        <w:t xml:space="preserve"> AG (2019) Comprehensive investigation on hydrogen and fuel cell technology in the aviation and aerospace sectors. Renewable and Sustainable Energy Reviews 106:31–40. </w:t>
      </w:r>
      <w:hyperlink r:id="rId12" w:history="1">
        <w:r w:rsidRPr="004D2C9C">
          <w:rPr>
            <w:rStyle w:val="Hyperlink"/>
          </w:rPr>
          <w:t>https://doi.org/10.1016/j.rser.2019.02.022</w:t>
        </w:r>
      </w:hyperlink>
      <w:r w:rsidRPr="00612056">
        <w:rPr>
          <w:rStyle w:val="Hyperlink"/>
        </w:rPr>
        <w:t xml:space="preserve"> </w:t>
      </w:r>
    </w:p>
    <w:p w14:paraId="42552617" w14:textId="77777777" w:rsidR="00653522" w:rsidRDefault="00653522" w:rsidP="00AD7872">
      <w:pPr>
        <w:pStyle w:val="References"/>
      </w:pPr>
      <w:r>
        <w:t xml:space="preserve">Cecere D, Giacomazzi E, Ingenito A (2014) A review on hydrogen industrial aerospace applications. International Journal of Hydrogen Energy. 39(20):10731-10747. </w:t>
      </w:r>
      <w:hyperlink r:id="rId13" w:history="1">
        <w:r w:rsidRPr="004D2C9C">
          <w:rPr>
            <w:rStyle w:val="Hyperlink"/>
          </w:rPr>
          <w:t>https://doi.org/10.1016/j.ijhydene.2014.04.126</w:t>
        </w:r>
      </w:hyperlink>
      <w:r>
        <w:t xml:space="preserve"> </w:t>
      </w:r>
    </w:p>
    <w:p w14:paraId="57A31BEB" w14:textId="77777777" w:rsidR="00653522" w:rsidRDefault="00653522" w:rsidP="00AD7872">
      <w:pPr>
        <w:pStyle w:val="References"/>
      </w:pPr>
      <w:r>
        <w:t xml:space="preserve">Clean Sky 2 (2020) Hydrogen-powered aviation, A </w:t>
      </w:r>
      <w:proofErr w:type="spellStart"/>
      <w:r>
        <w:t>fct</w:t>
      </w:r>
      <w:proofErr w:type="spellEnd"/>
      <w:r>
        <w:t xml:space="preserve"> </w:t>
      </w:r>
      <w:proofErr w:type="spellStart"/>
      <w:r>
        <w:t>basd</w:t>
      </w:r>
      <w:proofErr w:type="spellEnd"/>
      <w:r>
        <w:t xml:space="preserve"> study of </w:t>
      </w:r>
      <w:proofErr w:type="spellStart"/>
      <w:r>
        <w:t>hydroge</w:t>
      </w:r>
      <w:proofErr w:type="spellEnd"/>
      <w:r>
        <w:t xml:space="preserve"> technology, economics, and climate impact by 2050. </w:t>
      </w:r>
      <w:hyperlink r:id="rId14" w:history="1">
        <w:r w:rsidRPr="004D2C9C">
          <w:rPr>
            <w:rStyle w:val="Hyperlink"/>
          </w:rPr>
          <w:t>https://doi.org/10.2843/766989</w:t>
        </w:r>
      </w:hyperlink>
      <w:r>
        <w:t xml:space="preserve"> </w:t>
      </w:r>
    </w:p>
    <w:p w14:paraId="2772DEDD" w14:textId="77777777" w:rsidR="00653522" w:rsidRDefault="00653522" w:rsidP="00AD7872">
      <w:pPr>
        <w:pStyle w:val="References"/>
      </w:pPr>
      <w:proofErr w:type="spellStart"/>
      <w:r>
        <w:t>Korycinski</w:t>
      </w:r>
      <w:proofErr w:type="spellEnd"/>
      <w:r>
        <w:t xml:space="preserve"> PF (1978) Air Terminals and Liquid Hydrogen Commercial Air Transports, Int. J. Hydrogen Energy 3(2):231-250. </w:t>
      </w:r>
      <w:hyperlink r:id="rId15" w:history="1">
        <w:r w:rsidRPr="004D2C9C">
          <w:rPr>
            <w:rStyle w:val="Hyperlink"/>
          </w:rPr>
          <w:t>https://doi.org/10.1016/0360-3199(78)90021-6</w:t>
        </w:r>
      </w:hyperlink>
      <w:r>
        <w:t xml:space="preserve"> </w:t>
      </w:r>
    </w:p>
    <w:p w14:paraId="7CDC8B9D" w14:textId="77777777" w:rsidR="00653522" w:rsidRPr="00F540FE" w:rsidRDefault="00653522" w:rsidP="006075D1">
      <w:pPr>
        <w:pStyle w:val="References"/>
      </w:pPr>
      <w:r>
        <w:t xml:space="preserve">Nout van Zon, () Liquid Hydrogen Powered Commercial Aircraft: Analysis of the technical feasibility of sustainable liquid hydrogen powered commercial aircraft in 2040 p.16. </w:t>
      </w:r>
      <w:hyperlink r:id="rId16" w:history="1">
        <w:r w:rsidRPr="004D2C9C">
          <w:rPr>
            <w:rStyle w:val="Hyperlink"/>
          </w:rPr>
          <w:t>http://www.noutvanzon.nl/files/documents/spaceforinnovation.pdf</w:t>
        </w:r>
      </w:hyperlink>
      <w:r>
        <w:t xml:space="preserve"> </w:t>
      </w:r>
    </w:p>
    <w:p w14:paraId="33E5033E" w14:textId="77777777" w:rsidR="00653522" w:rsidRDefault="00653522" w:rsidP="00AD7872">
      <w:pPr>
        <w:pStyle w:val="References"/>
      </w:pPr>
      <w:r>
        <w:t xml:space="preserve">Pohl HW, </w:t>
      </w:r>
      <w:proofErr w:type="spellStart"/>
      <w:r>
        <w:t>Malychevc</w:t>
      </w:r>
      <w:proofErr w:type="spellEnd"/>
      <w:r>
        <w:t xml:space="preserve"> V (1997) Hydrogen </w:t>
      </w:r>
      <w:proofErr w:type="gramStart"/>
      <w:r>
        <w:t>In</w:t>
      </w:r>
      <w:proofErr w:type="gramEnd"/>
      <w:r>
        <w:t xml:space="preserve"> Future Civil Aviation, Int. J. Hydrogen Energy 22(10-11):1061-1069. </w:t>
      </w:r>
      <w:hyperlink r:id="rId17" w:history="1">
        <w:r w:rsidRPr="004D2C9C">
          <w:rPr>
            <w:rStyle w:val="Hyperlink"/>
          </w:rPr>
          <w:t>https://doi.org/10.1016/S0360-3199(95)00140-9</w:t>
        </w:r>
      </w:hyperlink>
      <w:r>
        <w:t xml:space="preserve"> </w:t>
      </w:r>
    </w:p>
    <w:p w14:paraId="73BA2914" w14:textId="77777777" w:rsidR="00653522" w:rsidRDefault="00653522" w:rsidP="00AD7872">
      <w:pPr>
        <w:pStyle w:val="References"/>
      </w:pPr>
      <w:proofErr w:type="spellStart"/>
      <w:r>
        <w:lastRenderedPageBreak/>
        <w:t>Schmidtchen</w:t>
      </w:r>
      <w:proofErr w:type="spellEnd"/>
      <w:r>
        <w:t xml:space="preserve"> U, Behrend E, Pohl HW, Rostek N (1997) Hydrogen Aircraft and Airport Safety, </w:t>
      </w:r>
      <w:r w:rsidRPr="00F6581A">
        <w:t>Renewable and Sustainable Energy Reviews</w:t>
      </w:r>
      <w:r>
        <w:t xml:space="preserve"> 1(4):239-269. </w:t>
      </w:r>
      <w:hyperlink r:id="rId18" w:history="1">
        <w:r w:rsidRPr="004D2C9C">
          <w:rPr>
            <w:rStyle w:val="Hyperlink"/>
          </w:rPr>
          <w:t>https://doi.org/10.1016/S1364-0321(97)00007-5</w:t>
        </w:r>
      </w:hyperlink>
      <w:r>
        <w:t xml:space="preserve"> </w:t>
      </w:r>
    </w:p>
    <w:p w14:paraId="47C6D003" w14:textId="77777777" w:rsidR="00653522" w:rsidRDefault="00653522" w:rsidP="00AD7872">
      <w:pPr>
        <w:pStyle w:val="References"/>
      </w:pPr>
      <w:r>
        <w:t xml:space="preserve">Troeltsch F, Engelmann M, Peter F, Kaiser J et al. (2020) Hydrogen powered long haul aircraft with minimized climate impact, in: AIAA Aviation 2020 Forum. American Institute of Aeronautics and Astronautics Inc, AIAA, p. 14. </w:t>
      </w:r>
      <w:hyperlink r:id="rId19" w:history="1">
        <w:r w:rsidRPr="004D2C9C">
          <w:rPr>
            <w:rStyle w:val="Hyperlink"/>
          </w:rPr>
          <w:t>https://doi.org/10.2514/6.2020-2660</w:t>
        </w:r>
      </w:hyperlink>
      <w:r>
        <w:t xml:space="preserve"> </w:t>
      </w:r>
    </w:p>
    <w:sectPr w:rsidR="00653522" w:rsidSect="002E5295">
      <w:headerReference w:type="even" r:id="rId20"/>
      <w:headerReference w:type="default" r:id="rId21"/>
      <w:footerReference w:type="first" r:id="rId22"/>
      <w:pgSz w:w="10319" w:h="14572" w:code="13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1455A" w14:textId="77777777" w:rsidR="002E5295" w:rsidRDefault="002E5295" w:rsidP="00F540FE">
      <w:r>
        <w:separator/>
      </w:r>
    </w:p>
  </w:endnote>
  <w:endnote w:type="continuationSeparator" w:id="0">
    <w:p w14:paraId="044F1784" w14:textId="77777777" w:rsidR="002E5295" w:rsidRDefault="002E5295" w:rsidP="00F5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bnbkfMprcmtTimes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E2A1E" w14:textId="751DD490" w:rsidR="004C24C1" w:rsidRDefault="00AE77A0" w:rsidP="00217AC4">
    <w:pPr>
      <w:pStyle w:val="Footer"/>
    </w:pPr>
    <w:r>
      <w:t>F</w:t>
    </w:r>
    <w:r w:rsidR="00732773">
      <w:t xml:space="preserve">. </w:t>
    </w:r>
    <w:r>
      <w:t>Author</w:t>
    </w:r>
    <w:r w:rsidR="00BC5F15" w:rsidRPr="00BC5F15">
      <w:rPr>
        <w:vertAlign w:val="superscript"/>
      </w:rPr>
      <w:t>1</w:t>
    </w:r>
    <w:r>
      <w:t>,</w:t>
    </w:r>
    <w:r w:rsidR="001A7634">
      <w:t xml:space="preserve"> </w:t>
    </w:r>
    <w:r w:rsidR="00732773" w:rsidRPr="00732773">
      <w:t>A</w:t>
    </w:r>
    <w:r w:rsidR="00732773">
      <w:t>.</w:t>
    </w:r>
    <w:r w:rsidR="00732773" w:rsidRPr="00732773">
      <w:t xml:space="preserve"> </w:t>
    </w:r>
    <w:proofErr w:type="spellStart"/>
    <w:r>
      <w:t>Dalkiran</w:t>
    </w:r>
    <w:proofErr w:type="spellEnd"/>
    <w:r>
      <w:t xml:space="preserve"> </w:t>
    </w:r>
    <w:r w:rsidR="00BC5F15" w:rsidRPr="00BC5F15">
      <w:rPr>
        <w:vertAlign w:val="superscript"/>
      </w:rPr>
      <w:t>2</w:t>
    </w:r>
    <w:r>
      <w:rPr>
        <w:vertAlign w:val="superscript"/>
      </w:rPr>
      <w:t xml:space="preserve"> </w:t>
    </w:r>
    <w:r>
      <w:t>(</w:t>
    </w:r>
    <w:r>
      <w:rPr>
        <w:rFonts w:ascii="Segoe UI Symbol" w:hAnsi="Segoe UI Symbol" w:cs="Segoe UI Symbol"/>
      </w:rPr>
      <w:t>🖂</w:t>
    </w:r>
    <w:r>
      <w:t>)</w:t>
    </w:r>
    <w:r w:rsidR="00732773" w:rsidRPr="00732773">
      <w:t xml:space="preserve">, </w:t>
    </w:r>
    <w:r>
      <w:t>L</w:t>
    </w:r>
    <w:r w:rsidR="00732773">
      <w:t>.</w:t>
    </w:r>
    <w:r w:rsidR="00732773" w:rsidRPr="00732773">
      <w:t xml:space="preserve"> </w:t>
    </w:r>
    <w:r>
      <w:t>Author</w:t>
    </w:r>
    <w:r>
      <w:rPr>
        <w:vertAlign w:val="superscript"/>
      </w:rPr>
      <w:t>3</w:t>
    </w:r>
    <w:r w:rsidR="00E8550E">
      <w:t>, A. SurnameD</w:t>
    </w:r>
    <w:r w:rsidR="00BC5F15" w:rsidRPr="00BC5F15">
      <w:rPr>
        <w:vertAlign w:val="superscript"/>
      </w:rPr>
      <w:t>2</w:t>
    </w:r>
  </w:p>
  <w:p w14:paraId="6A228B26" w14:textId="5E76A1D3" w:rsidR="004C24C1" w:rsidRDefault="00BC5F15" w:rsidP="00217AC4">
    <w:pPr>
      <w:pStyle w:val="Footer"/>
    </w:pPr>
    <w:bookmarkStart w:id="5" w:name="_Hlk87211797"/>
    <w:r w:rsidRPr="00BC5F15">
      <w:rPr>
        <w:vertAlign w:val="superscript"/>
      </w:rPr>
      <w:t>1</w:t>
    </w:r>
    <w:r w:rsidR="00AE77A0">
      <w:t>A University, A Faculty, And Department, Somewhere, Some Country</w:t>
    </w:r>
  </w:p>
  <w:p w14:paraId="4A41313B" w14:textId="4DB8D492" w:rsidR="00BC5F15" w:rsidRDefault="00BC5F15" w:rsidP="00217AC4">
    <w:pPr>
      <w:pStyle w:val="Footer"/>
    </w:pPr>
    <w:r w:rsidRPr="00BC5F15">
      <w:rPr>
        <w:vertAlign w:val="superscript"/>
      </w:rPr>
      <w:t>2</w:t>
    </w:r>
    <w:r w:rsidR="006B0F11">
      <w:rPr>
        <w:vertAlign w:val="superscript"/>
      </w:rPr>
      <w:t xml:space="preserve"> </w:t>
    </w:r>
    <w:bookmarkStart w:id="6" w:name="_Hlk159491968"/>
    <w:r w:rsidR="00AE77A0">
      <w:t xml:space="preserve">Suleyman Demirel University, School of Aviation, </w:t>
    </w:r>
    <w:proofErr w:type="spellStart"/>
    <w:r w:rsidR="00AE77A0">
      <w:t>Keciborlu</w:t>
    </w:r>
    <w:proofErr w:type="spellEnd"/>
    <w:r w:rsidR="00AE77A0">
      <w:t xml:space="preserve">, 32700, </w:t>
    </w:r>
    <w:proofErr w:type="spellStart"/>
    <w:r w:rsidR="00AE77A0">
      <w:t>Isparta</w:t>
    </w:r>
    <w:proofErr w:type="spellEnd"/>
    <w:r w:rsidR="00AE77A0">
      <w:t xml:space="preserve">, </w:t>
    </w:r>
    <w:proofErr w:type="spellStart"/>
    <w:r w:rsidR="00AE77A0">
      <w:t>Turkiye</w:t>
    </w:r>
    <w:bookmarkEnd w:id="6"/>
    <w:proofErr w:type="spellEnd"/>
  </w:p>
  <w:p w14:paraId="746EC50D" w14:textId="4D89372F" w:rsidR="00AE77A0" w:rsidRPr="00217AC4" w:rsidRDefault="00AE77A0" w:rsidP="00217AC4">
    <w:pPr>
      <w:pStyle w:val="Footer"/>
    </w:pPr>
    <w:r>
      <w:t xml:space="preserve">3 </w:t>
    </w:r>
    <w:bookmarkStart w:id="7" w:name="_Hlk159491988"/>
    <w:r>
      <w:t xml:space="preserve">Affiliated </w:t>
    </w:r>
    <w:proofErr w:type="spellStart"/>
    <w:r>
      <w:t>Institition</w:t>
    </w:r>
    <w:proofErr w:type="spellEnd"/>
    <w:r>
      <w:t>, Related Department, City, Country</w:t>
    </w:r>
    <w:bookmarkEnd w:id="7"/>
  </w:p>
  <w:bookmarkEnd w:id="5"/>
  <w:p w14:paraId="420A8B03" w14:textId="4951A05E" w:rsidR="004C24C1" w:rsidRDefault="004C24C1" w:rsidP="00217AC4">
    <w:pPr>
      <w:pStyle w:val="Footer"/>
    </w:pPr>
    <w:r>
      <w:t xml:space="preserve">e-mail: </w:t>
    </w:r>
    <w:hyperlink r:id="rId1" w:history="1">
      <w:r w:rsidR="00E8550E" w:rsidRPr="004D2C9C">
        <w:rPr>
          <w:rStyle w:val="Hyperlink"/>
        </w:rPr>
        <w:t>authorasurnamea@univerist.edu.</w:t>
      </w:r>
    </w:hyperlink>
    <w:r w:rsidR="00732773">
      <w:t xml:space="preserve">; </w:t>
    </w:r>
    <w:hyperlink r:id="rId2" w:history="1">
      <w:r w:rsidR="00AE77A0" w:rsidRPr="00410D4B">
        <w:rPr>
          <w:rStyle w:val="Hyperlink"/>
        </w:rPr>
        <w:t>alperdalkiran@sdu.edu.tr</w:t>
      </w:r>
    </w:hyperlink>
    <w:r w:rsidR="00AE77A0">
      <w:t xml:space="preserve"> </w:t>
    </w:r>
    <w:r w:rsidR="00732773">
      <w:t xml:space="preserve">; </w:t>
    </w:r>
    <w:hyperlink r:id="rId3" w:history="1">
      <w:r w:rsidR="00E8550E" w:rsidRPr="004D2C9C">
        <w:rPr>
          <w:rStyle w:val="Hyperlink"/>
        </w:rPr>
        <w:t>someoneauthorc@institute.com</w:t>
      </w:r>
    </w:hyperlink>
    <w:r w:rsidR="00E8550E">
      <w:t xml:space="preserve"> </w:t>
    </w:r>
  </w:p>
  <w:p w14:paraId="2983BF1E" w14:textId="77777777" w:rsidR="00732773" w:rsidRDefault="00732773" w:rsidP="00217AC4">
    <w:pPr>
      <w:pStyle w:val="Footer"/>
    </w:pPr>
  </w:p>
  <w:p w14:paraId="3E47B13F" w14:textId="77777777" w:rsidR="00F924B6" w:rsidRDefault="00F924B6" w:rsidP="00217AC4">
    <w:pPr>
      <w:pStyle w:val="Footer"/>
    </w:pPr>
    <w:r w:rsidRPr="00863AE2">
      <w:t>© Springer International Publishing AG ….</w:t>
    </w:r>
  </w:p>
  <w:p w14:paraId="5F67A570" w14:textId="77777777" w:rsidR="00732773" w:rsidRPr="00863AE2" w:rsidRDefault="00732773" w:rsidP="00217AC4">
    <w:pPr>
      <w:pStyle w:val="Footer"/>
    </w:pPr>
  </w:p>
  <w:p w14:paraId="26429494" w14:textId="77777777" w:rsidR="00F924B6" w:rsidRPr="00863AE2" w:rsidRDefault="00BC5F15" w:rsidP="00217AC4">
    <w:pPr>
      <w:pStyle w:val="Footer"/>
    </w:pPr>
    <w:r>
      <w:t>T.H. Karakoc</w:t>
    </w:r>
    <w:r w:rsidR="00E8550E">
      <w:t xml:space="preserve"> </w:t>
    </w:r>
    <w:r w:rsidR="00F924B6" w:rsidRPr="00863AE2">
      <w:t xml:space="preserve">et al. (eds.), </w:t>
    </w:r>
    <w:r w:rsidR="00601A15" w:rsidRPr="00601A15">
      <w:t>Sustainable Solutions in Aviation: Proceedings of International Symposium on Sustainable Aviation 2023</w:t>
    </w:r>
    <w:r w:rsidR="009E0E85">
      <w:t>, Sustainable Aviation</w:t>
    </w:r>
  </w:p>
  <w:p w14:paraId="634AB1E7" w14:textId="77777777" w:rsidR="00F924B6" w:rsidRPr="00863AE2" w:rsidRDefault="00F924B6" w:rsidP="00217AC4">
    <w:pPr>
      <w:pStyle w:val="Footer"/>
    </w:pPr>
    <w:r w:rsidRPr="00863AE2">
      <w:t>DOI 10.1007/………….</w:t>
    </w:r>
    <w:r w:rsidRPr="00863AE2">
      <w:tab/>
    </w:r>
    <w:r w:rsidRPr="00863AE2">
      <w:tab/>
    </w:r>
    <w:r w:rsidRPr="00863AE2">
      <w:fldChar w:fldCharType="begin"/>
    </w:r>
    <w:r w:rsidRPr="00863AE2">
      <w:instrText xml:space="preserve"> PAGE   \* MERGEFORMAT </w:instrText>
    </w:r>
    <w:r w:rsidRPr="00863AE2">
      <w:fldChar w:fldCharType="separate"/>
    </w:r>
    <w:r w:rsidRPr="00863AE2">
      <w:t>1</w:t>
    </w:r>
    <w:r w:rsidRPr="00863AE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57386" w14:textId="77777777" w:rsidR="002E5295" w:rsidRDefault="002E5295" w:rsidP="00F540FE">
      <w:r>
        <w:separator/>
      </w:r>
    </w:p>
  </w:footnote>
  <w:footnote w:type="continuationSeparator" w:id="0">
    <w:p w14:paraId="5F329CFA" w14:textId="77777777" w:rsidR="002E5295" w:rsidRDefault="002E5295" w:rsidP="00F54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CF4E0" w14:textId="77777777" w:rsidR="00863AE2" w:rsidRDefault="00863AE2" w:rsidP="00F540FE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2944C" w14:textId="77777777" w:rsidR="00863AE2" w:rsidRPr="00863AE2" w:rsidRDefault="00863AE2" w:rsidP="00F540FE">
    <w:pPr>
      <w:pStyle w:val="Header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A8E2DA8"/>
    <w:lvl w:ilvl="0">
      <w:numFmt w:val="decimal"/>
      <w:lvlText w:val="*"/>
      <w:lvlJc w:val="left"/>
    </w:lvl>
  </w:abstractNum>
  <w:abstractNum w:abstractNumId="1" w15:restartNumberingAfterBreak="0">
    <w:nsid w:val="33143AAE"/>
    <w:multiLevelType w:val="hybridMultilevel"/>
    <w:tmpl w:val="091CE1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F19BC"/>
    <w:multiLevelType w:val="hybridMultilevel"/>
    <w:tmpl w:val="EF461294"/>
    <w:lvl w:ilvl="0" w:tplc="DA187052">
      <w:start w:val="1"/>
      <w:numFmt w:val="decimal"/>
      <w:pStyle w:val="ListNumberedParagraph"/>
      <w:lvlText w:val="%1."/>
      <w:lvlJc w:val="left"/>
      <w:pPr>
        <w:ind w:left="157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F364701"/>
    <w:multiLevelType w:val="hybridMultilevel"/>
    <w:tmpl w:val="630C420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CD660C4"/>
    <w:multiLevelType w:val="hybridMultilevel"/>
    <w:tmpl w:val="FBA6A7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40F9"/>
    <w:multiLevelType w:val="hybridMultilevel"/>
    <w:tmpl w:val="7A2A10F0"/>
    <w:lvl w:ilvl="0" w:tplc="4984D7A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EB007FE"/>
    <w:multiLevelType w:val="hybridMultilevel"/>
    <w:tmpl w:val="CAD2786A"/>
    <w:lvl w:ilvl="0" w:tplc="368278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25811">
    <w:abstractNumId w:val="5"/>
  </w:num>
  <w:num w:numId="2" w16cid:durableId="532692608">
    <w:abstractNumId w:val="2"/>
  </w:num>
  <w:num w:numId="3" w16cid:durableId="1509908179">
    <w:abstractNumId w:val="0"/>
    <w:lvlOverride w:ilvl="0">
      <w:lvl w:ilvl="0">
        <w:start w:val="1"/>
        <w:numFmt w:val="bullet"/>
        <w:lvlText w:val=""/>
        <w:legacy w:legacy="1" w:legacySpace="0" w:legacyIndent="227"/>
        <w:lvlJc w:val="left"/>
        <w:pPr>
          <w:ind w:left="227" w:hanging="227"/>
        </w:pPr>
        <w:rPr>
          <w:rFonts w:ascii="Symbol" w:hAnsi="Symbol" w:hint="default"/>
        </w:rPr>
      </w:lvl>
    </w:lvlOverride>
  </w:num>
  <w:num w:numId="4" w16cid:durableId="132020084">
    <w:abstractNumId w:val="5"/>
  </w:num>
  <w:num w:numId="5" w16cid:durableId="1329209281">
    <w:abstractNumId w:val="6"/>
  </w:num>
  <w:num w:numId="6" w16cid:durableId="578028196">
    <w:abstractNumId w:val="6"/>
  </w:num>
  <w:num w:numId="7" w16cid:durableId="964576177">
    <w:abstractNumId w:val="2"/>
  </w:num>
  <w:num w:numId="8" w16cid:durableId="548803822">
    <w:abstractNumId w:val="1"/>
  </w:num>
  <w:num w:numId="9" w16cid:durableId="138958302">
    <w:abstractNumId w:val="4"/>
  </w:num>
  <w:num w:numId="10" w16cid:durableId="1145272923">
    <w:abstractNumId w:val="6"/>
  </w:num>
  <w:num w:numId="11" w16cid:durableId="180356627">
    <w:abstractNumId w:val="2"/>
  </w:num>
  <w:num w:numId="12" w16cid:durableId="728459911">
    <w:abstractNumId w:val="6"/>
  </w:num>
  <w:num w:numId="13" w16cid:durableId="1091393173">
    <w:abstractNumId w:val="2"/>
  </w:num>
  <w:num w:numId="14" w16cid:durableId="1596205135">
    <w:abstractNumId w:val="6"/>
  </w:num>
  <w:num w:numId="15" w16cid:durableId="1561020109">
    <w:abstractNumId w:val="2"/>
  </w:num>
  <w:num w:numId="16" w16cid:durableId="1542934572">
    <w:abstractNumId w:val="6"/>
  </w:num>
  <w:num w:numId="17" w16cid:durableId="979069420">
    <w:abstractNumId w:val="2"/>
  </w:num>
  <w:num w:numId="18" w16cid:durableId="459223863">
    <w:abstractNumId w:val="6"/>
  </w:num>
  <w:num w:numId="19" w16cid:durableId="1633293297">
    <w:abstractNumId w:val="2"/>
  </w:num>
  <w:num w:numId="20" w16cid:durableId="73666210">
    <w:abstractNumId w:val="6"/>
  </w:num>
  <w:num w:numId="21" w16cid:durableId="536234170">
    <w:abstractNumId w:val="2"/>
  </w:num>
  <w:num w:numId="22" w16cid:durableId="478111681">
    <w:abstractNumId w:val="6"/>
  </w:num>
  <w:num w:numId="23" w16cid:durableId="1924413999">
    <w:abstractNumId w:val="2"/>
  </w:num>
  <w:num w:numId="24" w16cid:durableId="408581624">
    <w:abstractNumId w:val="6"/>
  </w:num>
  <w:num w:numId="25" w16cid:durableId="1121343577">
    <w:abstractNumId w:val="2"/>
  </w:num>
  <w:num w:numId="26" w16cid:durableId="571936109">
    <w:abstractNumId w:val="6"/>
  </w:num>
  <w:num w:numId="27" w16cid:durableId="825165613">
    <w:abstractNumId w:val="2"/>
  </w:num>
  <w:num w:numId="28" w16cid:durableId="421031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documentProtection w:edit="readOnly" w:formatting="1" w:enforcement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MwNTM2NjexNDcxNjRR0lEKTi0uzszPAymwrAUAdAcb9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Book Antiqua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a5xpr2f7a2p9xe0rw959evszx2refsds9vw&quot;&gt;My EndNote Library&lt;record-ids&gt;&lt;item&gt;145&lt;/item&gt;&lt;item&gt;146&lt;/item&gt;&lt;item&gt;147&lt;/item&gt;&lt;item&gt;235&lt;/item&gt;&lt;item&gt;236&lt;/item&gt;&lt;item&gt;237&lt;/item&gt;&lt;item&gt;238&lt;/item&gt;&lt;item&gt;239&lt;/item&gt;&lt;item&gt;240&lt;/item&gt;&lt;item&gt;261&lt;/item&gt;&lt;/record-ids&gt;&lt;/item&gt;&lt;/Libraries&gt;"/>
  </w:docVars>
  <w:rsids>
    <w:rsidRoot w:val="00AE77A0"/>
    <w:rsid w:val="00006284"/>
    <w:rsid w:val="000316BA"/>
    <w:rsid w:val="0003705B"/>
    <w:rsid w:val="00043897"/>
    <w:rsid w:val="00043FBF"/>
    <w:rsid w:val="0005241D"/>
    <w:rsid w:val="0006237C"/>
    <w:rsid w:val="00064E3A"/>
    <w:rsid w:val="00065C14"/>
    <w:rsid w:val="00076ED0"/>
    <w:rsid w:val="0008381B"/>
    <w:rsid w:val="000A4D91"/>
    <w:rsid w:val="000B7140"/>
    <w:rsid w:val="000C2F1F"/>
    <w:rsid w:val="000C4E23"/>
    <w:rsid w:val="000C705A"/>
    <w:rsid w:val="000D3898"/>
    <w:rsid w:val="000D40F7"/>
    <w:rsid w:val="000E07C4"/>
    <w:rsid w:val="000E1AD2"/>
    <w:rsid w:val="000E4FC8"/>
    <w:rsid w:val="00100090"/>
    <w:rsid w:val="001060DB"/>
    <w:rsid w:val="00110F76"/>
    <w:rsid w:val="00116F85"/>
    <w:rsid w:val="001255B1"/>
    <w:rsid w:val="001426A4"/>
    <w:rsid w:val="00144ABB"/>
    <w:rsid w:val="00167AAA"/>
    <w:rsid w:val="001712DF"/>
    <w:rsid w:val="00185126"/>
    <w:rsid w:val="001968B2"/>
    <w:rsid w:val="001A7634"/>
    <w:rsid w:val="001C01C8"/>
    <w:rsid w:val="001C2A0A"/>
    <w:rsid w:val="001D0F71"/>
    <w:rsid w:val="001D7904"/>
    <w:rsid w:val="001E0DCD"/>
    <w:rsid w:val="002023F5"/>
    <w:rsid w:val="00202935"/>
    <w:rsid w:val="00217AC4"/>
    <w:rsid w:val="002244FA"/>
    <w:rsid w:val="002276C2"/>
    <w:rsid w:val="00231ECA"/>
    <w:rsid w:val="00242B96"/>
    <w:rsid w:val="0024561F"/>
    <w:rsid w:val="0025767D"/>
    <w:rsid w:val="00266DE0"/>
    <w:rsid w:val="00271CDE"/>
    <w:rsid w:val="00282390"/>
    <w:rsid w:val="00291606"/>
    <w:rsid w:val="00292A3B"/>
    <w:rsid w:val="002A4A24"/>
    <w:rsid w:val="002D3AB9"/>
    <w:rsid w:val="002D6976"/>
    <w:rsid w:val="002E45F9"/>
    <w:rsid w:val="002E5295"/>
    <w:rsid w:val="00304628"/>
    <w:rsid w:val="003073FC"/>
    <w:rsid w:val="003105DA"/>
    <w:rsid w:val="00323B9F"/>
    <w:rsid w:val="003315E9"/>
    <w:rsid w:val="00340DFB"/>
    <w:rsid w:val="003533DA"/>
    <w:rsid w:val="003823F6"/>
    <w:rsid w:val="003A2FB6"/>
    <w:rsid w:val="003B35D8"/>
    <w:rsid w:val="003B57CA"/>
    <w:rsid w:val="003B7D51"/>
    <w:rsid w:val="003C33EE"/>
    <w:rsid w:val="003C7499"/>
    <w:rsid w:val="004173FE"/>
    <w:rsid w:val="0043153F"/>
    <w:rsid w:val="004368F0"/>
    <w:rsid w:val="00444482"/>
    <w:rsid w:val="00454B16"/>
    <w:rsid w:val="00466AA2"/>
    <w:rsid w:val="0047441D"/>
    <w:rsid w:val="0049218A"/>
    <w:rsid w:val="004A00EE"/>
    <w:rsid w:val="004B1EA3"/>
    <w:rsid w:val="004B4D49"/>
    <w:rsid w:val="004C24C1"/>
    <w:rsid w:val="004E0516"/>
    <w:rsid w:val="004E0ACB"/>
    <w:rsid w:val="004E2DB4"/>
    <w:rsid w:val="004E51BA"/>
    <w:rsid w:val="00550E72"/>
    <w:rsid w:val="00560F45"/>
    <w:rsid w:val="005711CB"/>
    <w:rsid w:val="00571618"/>
    <w:rsid w:val="00571F1D"/>
    <w:rsid w:val="00583A32"/>
    <w:rsid w:val="005A1E3E"/>
    <w:rsid w:val="005A3659"/>
    <w:rsid w:val="005E13AC"/>
    <w:rsid w:val="00601A15"/>
    <w:rsid w:val="006075D1"/>
    <w:rsid w:val="00607F3F"/>
    <w:rsid w:val="00610709"/>
    <w:rsid w:val="00612056"/>
    <w:rsid w:val="00636E6A"/>
    <w:rsid w:val="00647763"/>
    <w:rsid w:val="00653522"/>
    <w:rsid w:val="00653523"/>
    <w:rsid w:val="0065493B"/>
    <w:rsid w:val="00681FB0"/>
    <w:rsid w:val="0068787E"/>
    <w:rsid w:val="00687ECD"/>
    <w:rsid w:val="006939C8"/>
    <w:rsid w:val="006B0F11"/>
    <w:rsid w:val="006B555A"/>
    <w:rsid w:val="006C3909"/>
    <w:rsid w:val="006C39ED"/>
    <w:rsid w:val="006E5D12"/>
    <w:rsid w:val="006E5FDE"/>
    <w:rsid w:val="006F0978"/>
    <w:rsid w:val="0070241F"/>
    <w:rsid w:val="007079D7"/>
    <w:rsid w:val="00717F05"/>
    <w:rsid w:val="00730C78"/>
    <w:rsid w:val="00732773"/>
    <w:rsid w:val="00733059"/>
    <w:rsid w:val="007345C9"/>
    <w:rsid w:val="00747EEE"/>
    <w:rsid w:val="00751200"/>
    <w:rsid w:val="00752800"/>
    <w:rsid w:val="0075530F"/>
    <w:rsid w:val="00770262"/>
    <w:rsid w:val="007863DD"/>
    <w:rsid w:val="00793E5B"/>
    <w:rsid w:val="007969AE"/>
    <w:rsid w:val="007A4198"/>
    <w:rsid w:val="007D1076"/>
    <w:rsid w:val="007E1CAC"/>
    <w:rsid w:val="008348A4"/>
    <w:rsid w:val="00841918"/>
    <w:rsid w:val="0085282D"/>
    <w:rsid w:val="00856386"/>
    <w:rsid w:val="00863AE2"/>
    <w:rsid w:val="008677F0"/>
    <w:rsid w:val="00876BE4"/>
    <w:rsid w:val="00876F1B"/>
    <w:rsid w:val="00884925"/>
    <w:rsid w:val="0089024C"/>
    <w:rsid w:val="00893F90"/>
    <w:rsid w:val="008A15C3"/>
    <w:rsid w:val="008A2714"/>
    <w:rsid w:val="008A3914"/>
    <w:rsid w:val="008A76E2"/>
    <w:rsid w:val="008B3A52"/>
    <w:rsid w:val="008C2F98"/>
    <w:rsid w:val="008C3B8E"/>
    <w:rsid w:val="008F5233"/>
    <w:rsid w:val="008F60A5"/>
    <w:rsid w:val="009061DC"/>
    <w:rsid w:val="00906BD5"/>
    <w:rsid w:val="009173F3"/>
    <w:rsid w:val="00923374"/>
    <w:rsid w:val="00925F74"/>
    <w:rsid w:val="009435ED"/>
    <w:rsid w:val="00957324"/>
    <w:rsid w:val="009720B5"/>
    <w:rsid w:val="00980D80"/>
    <w:rsid w:val="00991574"/>
    <w:rsid w:val="009A0D65"/>
    <w:rsid w:val="009A3DB1"/>
    <w:rsid w:val="009A6C50"/>
    <w:rsid w:val="009B0357"/>
    <w:rsid w:val="009E0E85"/>
    <w:rsid w:val="009E3488"/>
    <w:rsid w:val="00A03AAB"/>
    <w:rsid w:val="00A04987"/>
    <w:rsid w:val="00A04D14"/>
    <w:rsid w:val="00A07A18"/>
    <w:rsid w:val="00A41D97"/>
    <w:rsid w:val="00A54EEA"/>
    <w:rsid w:val="00A57D15"/>
    <w:rsid w:val="00A61E36"/>
    <w:rsid w:val="00A64E58"/>
    <w:rsid w:val="00A70B30"/>
    <w:rsid w:val="00A7274E"/>
    <w:rsid w:val="00A76FA1"/>
    <w:rsid w:val="00A84BD3"/>
    <w:rsid w:val="00A9701E"/>
    <w:rsid w:val="00AB1915"/>
    <w:rsid w:val="00AD0724"/>
    <w:rsid w:val="00AD54BA"/>
    <w:rsid w:val="00AD7872"/>
    <w:rsid w:val="00AE5D13"/>
    <w:rsid w:val="00AE77A0"/>
    <w:rsid w:val="00AF1504"/>
    <w:rsid w:val="00AF3B1E"/>
    <w:rsid w:val="00AF7EBD"/>
    <w:rsid w:val="00B04F53"/>
    <w:rsid w:val="00B2328E"/>
    <w:rsid w:val="00B2558D"/>
    <w:rsid w:val="00B65AE1"/>
    <w:rsid w:val="00BB3BF6"/>
    <w:rsid w:val="00BC0726"/>
    <w:rsid w:val="00BC0F4F"/>
    <w:rsid w:val="00BC5F15"/>
    <w:rsid w:val="00BD1530"/>
    <w:rsid w:val="00BE7091"/>
    <w:rsid w:val="00BF171E"/>
    <w:rsid w:val="00C11FEE"/>
    <w:rsid w:val="00C20B44"/>
    <w:rsid w:val="00C263C5"/>
    <w:rsid w:val="00C275A7"/>
    <w:rsid w:val="00C27F84"/>
    <w:rsid w:val="00C45CAF"/>
    <w:rsid w:val="00C67E4C"/>
    <w:rsid w:val="00C743D2"/>
    <w:rsid w:val="00C81F45"/>
    <w:rsid w:val="00C823E4"/>
    <w:rsid w:val="00C87402"/>
    <w:rsid w:val="00C94C35"/>
    <w:rsid w:val="00CC14F5"/>
    <w:rsid w:val="00CC5A9A"/>
    <w:rsid w:val="00CD79B2"/>
    <w:rsid w:val="00CF1E69"/>
    <w:rsid w:val="00CF3366"/>
    <w:rsid w:val="00CF46EA"/>
    <w:rsid w:val="00D01294"/>
    <w:rsid w:val="00D16EA1"/>
    <w:rsid w:val="00D25133"/>
    <w:rsid w:val="00D32407"/>
    <w:rsid w:val="00D35AFC"/>
    <w:rsid w:val="00D444ED"/>
    <w:rsid w:val="00D544A2"/>
    <w:rsid w:val="00D76D54"/>
    <w:rsid w:val="00DA3FF5"/>
    <w:rsid w:val="00DD30B2"/>
    <w:rsid w:val="00DD3283"/>
    <w:rsid w:val="00DE0ECC"/>
    <w:rsid w:val="00DF7D97"/>
    <w:rsid w:val="00E01452"/>
    <w:rsid w:val="00E34B73"/>
    <w:rsid w:val="00E50A65"/>
    <w:rsid w:val="00E60222"/>
    <w:rsid w:val="00E61F12"/>
    <w:rsid w:val="00E62812"/>
    <w:rsid w:val="00E74630"/>
    <w:rsid w:val="00E772B6"/>
    <w:rsid w:val="00E8550E"/>
    <w:rsid w:val="00E86A97"/>
    <w:rsid w:val="00EC4099"/>
    <w:rsid w:val="00ED270A"/>
    <w:rsid w:val="00EE3DA4"/>
    <w:rsid w:val="00F06DD3"/>
    <w:rsid w:val="00F15A14"/>
    <w:rsid w:val="00F17CA3"/>
    <w:rsid w:val="00F21EDA"/>
    <w:rsid w:val="00F303DC"/>
    <w:rsid w:val="00F540FE"/>
    <w:rsid w:val="00F6581A"/>
    <w:rsid w:val="00F65FF5"/>
    <w:rsid w:val="00F835F5"/>
    <w:rsid w:val="00F84C5A"/>
    <w:rsid w:val="00F91216"/>
    <w:rsid w:val="00F924B6"/>
    <w:rsid w:val="00FB0A43"/>
    <w:rsid w:val="00FB3A5B"/>
    <w:rsid w:val="00FC303E"/>
    <w:rsid w:val="00FC674A"/>
    <w:rsid w:val="00FE1305"/>
    <w:rsid w:val="00FE2EB2"/>
    <w:rsid w:val="00FF1480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AF55AD"/>
  <w15:chartTrackingRefBased/>
  <w15:docId w15:val="{052F7FB2-13CC-4F53-9953-A7B623E8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726"/>
    <w:pPr>
      <w:spacing w:before="120" w:after="120" w:line="240" w:lineRule="atLeast"/>
      <w:ind w:firstLine="567"/>
      <w:jc w:val="both"/>
    </w:pPr>
    <w:rPr>
      <w:rFonts w:ascii="Book Antiqua" w:hAnsi="Book Antiqu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726"/>
    <w:pPr>
      <w:spacing w:before="240" w:after="240"/>
      <w:ind w:firstLine="0"/>
      <w:jc w:val="left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E85"/>
    <w:pPr>
      <w:keepNext/>
      <w:keepLines/>
      <w:ind w:left="567" w:hanging="283"/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0E85"/>
    <w:pPr>
      <w:ind w:left="851" w:hanging="425"/>
      <w:outlineLvl w:val="2"/>
    </w:pPr>
    <w:rPr>
      <w:i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3B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726"/>
    <w:rPr>
      <w:rFonts w:ascii="Book Antiqua" w:hAnsi="Book Antiqua"/>
      <w:b/>
      <w:bCs/>
      <w:sz w:val="26"/>
      <w:szCs w:val="32"/>
      <w:lang w:val="en-GB"/>
    </w:rPr>
  </w:style>
  <w:style w:type="paragraph" w:customStyle="1" w:styleId="Authors">
    <w:name w:val="Authors"/>
    <w:basedOn w:val="Normal"/>
    <w:qFormat/>
    <w:rsid w:val="00BC0726"/>
    <w:pPr>
      <w:spacing w:after="1320"/>
      <w:ind w:firstLine="0"/>
    </w:pPr>
    <w:rPr>
      <w:b/>
      <w:bCs/>
      <w:lang w:val="tr-TR"/>
    </w:rPr>
  </w:style>
  <w:style w:type="paragraph" w:styleId="Header">
    <w:name w:val="header"/>
    <w:basedOn w:val="Normal"/>
    <w:link w:val="HeaderChar"/>
    <w:uiPriority w:val="99"/>
    <w:unhideWhenUsed/>
    <w:rsid w:val="00BC0726"/>
    <w:pPr>
      <w:tabs>
        <w:tab w:val="center" w:pos="4680"/>
        <w:tab w:val="right" w:pos="9360"/>
      </w:tabs>
      <w:spacing w:before="0" w:after="0" w:line="240" w:lineRule="auto"/>
      <w:ind w:firstLine="0"/>
    </w:pPr>
  </w:style>
  <w:style w:type="character" w:customStyle="1" w:styleId="HeaderChar">
    <w:name w:val="Header Char"/>
    <w:basedOn w:val="DefaultParagraphFont"/>
    <w:link w:val="Header"/>
    <w:uiPriority w:val="99"/>
    <w:rsid w:val="00BC0726"/>
    <w:rPr>
      <w:rFonts w:ascii="Book Antiqua" w:hAnsi="Book Antiqua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7AC4"/>
    <w:pPr>
      <w:pBdr>
        <w:top w:val="single" w:sz="4" w:space="1" w:color="auto"/>
      </w:pBdr>
      <w:tabs>
        <w:tab w:val="center" w:pos="4680"/>
        <w:tab w:val="right" w:pos="9360"/>
      </w:tabs>
      <w:spacing w:before="0" w:after="0" w:line="240" w:lineRule="auto"/>
      <w:ind w:firstLine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17AC4"/>
    <w:rPr>
      <w:rFonts w:ascii="Book Antiqua" w:hAnsi="Book Antiqua"/>
      <w:sz w:val="18"/>
      <w:lang w:val="en-GB"/>
    </w:rPr>
  </w:style>
  <w:style w:type="character" w:styleId="Hyperlink">
    <w:name w:val="Hyperlink"/>
    <w:basedOn w:val="DefaultParagraphFont"/>
    <w:uiPriority w:val="99"/>
    <w:unhideWhenUsed/>
    <w:rsid w:val="00BC07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072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726"/>
    <w:pPr>
      <w:numPr>
        <w:ilvl w:val="1"/>
      </w:numPr>
      <w:spacing w:after="480"/>
      <w:ind w:firstLine="851"/>
      <w:jc w:val="left"/>
    </w:pPr>
    <w:rPr>
      <w:rFonts w:eastAsiaTheme="minorEastAsia"/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C0726"/>
    <w:rPr>
      <w:rFonts w:ascii="Book Antiqua" w:eastAsiaTheme="minorEastAsia" w:hAnsi="Book Antiqua"/>
      <w:b/>
      <w:spacing w:val="15"/>
      <w:sz w:val="20"/>
      <w:lang w:val="en-GB"/>
    </w:rPr>
  </w:style>
  <w:style w:type="paragraph" w:customStyle="1" w:styleId="Nomanclature">
    <w:name w:val="Nomanclature"/>
    <w:basedOn w:val="Subtitle"/>
    <w:qFormat/>
    <w:rsid w:val="00CF46EA"/>
    <w:pPr>
      <w:spacing w:after="120"/>
      <w:ind w:left="567" w:firstLine="0"/>
    </w:pPr>
    <w:rPr>
      <w:rFonts w:eastAsia="Times New Roman" w:cs="Times New Roman"/>
      <w:sz w:val="22"/>
    </w:rPr>
  </w:style>
  <w:style w:type="paragraph" w:customStyle="1" w:styleId="NomanclatureBody">
    <w:name w:val="Nomanclature Body"/>
    <w:basedOn w:val="Normal"/>
    <w:qFormat/>
    <w:rsid w:val="00BB3BF6"/>
    <w:pPr>
      <w:tabs>
        <w:tab w:val="left" w:pos="993"/>
        <w:tab w:val="left" w:pos="1134"/>
      </w:tabs>
      <w:spacing w:before="0" w:after="0"/>
      <w:ind w:left="1134" w:hanging="1134"/>
    </w:pPr>
  </w:style>
  <w:style w:type="paragraph" w:customStyle="1" w:styleId="Figure">
    <w:name w:val="Figure"/>
    <w:basedOn w:val="Normal"/>
    <w:qFormat/>
    <w:rsid w:val="000E1AD2"/>
    <w:pPr>
      <w:spacing w:after="240"/>
      <w:ind w:left="567" w:hanging="567"/>
      <w:jc w:val="left"/>
    </w:pPr>
    <w:rPr>
      <w:rFonts w:cs="TbnbkfMprcmtTimes-Bold"/>
      <w:szCs w:val="20"/>
      <w:lang w:val="en-US"/>
    </w:rPr>
  </w:style>
  <w:style w:type="paragraph" w:customStyle="1" w:styleId="Table">
    <w:name w:val="Table"/>
    <w:basedOn w:val="Figure"/>
    <w:qFormat/>
    <w:rsid w:val="00BC0726"/>
    <w:pPr>
      <w:spacing w:before="240" w:after="0"/>
    </w:pPr>
  </w:style>
  <w:style w:type="paragraph" w:customStyle="1" w:styleId="DecimalAligned">
    <w:name w:val="Decimal Aligned"/>
    <w:basedOn w:val="Normal"/>
    <w:uiPriority w:val="40"/>
    <w:qFormat/>
    <w:rsid w:val="00BC0726"/>
    <w:pPr>
      <w:tabs>
        <w:tab w:val="decimal" w:pos="360"/>
      </w:tabs>
      <w:spacing w:before="0" w:after="200"/>
      <w:ind w:firstLine="0"/>
      <w:jc w:val="left"/>
    </w:pPr>
    <w:rPr>
      <w:rFonts w:asciiTheme="minorHAnsi" w:eastAsiaTheme="minorEastAsia" w:hAnsiTheme="minorHAns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C0726"/>
    <w:pPr>
      <w:spacing w:before="0" w:after="0" w:line="240" w:lineRule="auto"/>
      <w:ind w:firstLine="0"/>
      <w:jc w:val="left"/>
    </w:pPr>
    <w:rPr>
      <w:rFonts w:asciiTheme="minorHAnsi" w:eastAsiaTheme="minorEastAsia" w:hAnsiTheme="minorHAnsi" w:cs="Times New Roman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0726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BC0726"/>
    <w:rPr>
      <w:i/>
      <w:iCs/>
    </w:rPr>
  </w:style>
  <w:style w:type="table" w:styleId="LightShading-Accent1">
    <w:name w:val="Light Shading Accent 1"/>
    <w:basedOn w:val="TableNormal"/>
    <w:uiPriority w:val="60"/>
    <w:rsid w:val="00BC0726"/>
    <w:pPr>
      <w:spacing w:after="0" w:line="240" w:lineRule="auto"/>
    </w:pPr>
    <w:rPr>
      <w:rFonts w:eastAsiaTheme="minorEastAsia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BC07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</w:style>
  <w:style w:type="paragraph" w:customStyle="1" w:styleId="TableText">
    <w:name w:val="Table Text"/>
    <w:basedOn w:val="Normal"/>
    <w:qFormat/>
    <w:rsid w:val="00BC0726"/>
    <w:pPr>
      <w:spacing w:before="0" w:after="0"/>
      <w:ind w:firstLine="0"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E0E85"/>
    <w:rPr>
      <w:rFonts w:ascii="Book Antiqua" w:eastAsiaTheme="majorEastAsia" w:hAnsi="Book Antiqua" w:cstheme="majorBidi"/>
      <w:b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E0E85"/>
    <w:rPr>
      <w:rFonts w:ascii="Book Antiqua" w:eastAsiaTheme="majorEastAsia" w:hAnsi="Book Antiqua" w:cstheme="majorBidi"/>
      <w:b/>
      <w:i/>
      <w:szCs w:val="26"/>
      <w:lang w:val="en-GB"/>
    </w:rPr>
  </w:style>
  <w:style w:type="paragraph" w:styleId="ListParagraph">
    <w:name w:val="List Paragraph"/>
    <w:aliases w:val="List Paragraph for proceeding"/>
    <w:basedOn w:val="Normal"/>
    <w:link w:val="ListParagraphChar"/>
    <w:uiPriority w:val="34"/>
    <w:qFormat/>
    <w:rsid w:val="00BC0726"/>
    <w:pPr>
      <w:numPr>
        <w:numId w:val="26"/>
      </w:numPr>
      <w:spacing w:after="200" w:line="264" w:lineRule="auto"/>
      <w:contextualSpacing/>
    </w:pPr>
  </w:style>
  <w:style w:type="paragraph" w:customStyle="1" w:styleId="ListNumberedParagraph">
    <w:name w:val="List Numbered Paragraph"/>
    <w:basedOn w:val="ListParagraph"/>
    <w:qFormat/>
    <w:rsid w:val="00BC0726"/>
    <w:pPr>
      <w:numPr>
        <w:numId w:val="27"/>
      </w:numPr>
    </w:pPr>
  </w:style>
  <w:style w:type="paragraph" w:customStyle="1" w:styleId="References">
    <w:name w:val="References"/>
    <w:basedOn w:val="Normal"/>
    <w:link w:val="ReferencesChar"/>
    <w:qFormat/>
    <w:rsid w:val="00BC0726"/>
  </w:style>
  <w:style w:type="paragraph" w:customStyle="1" w:styleId="Title1">
    <w:name w:val="Title1"/>
    <w:basedOn w:val="Normal"/>
    <w:next w:val="Normal"/>
    <w:rsid w:val="00BC0726"/>
    <w:pPr>
      <w:keepNext/>
      <w:keepLines/>
      <w:pageBreakBefore/>
      <w:tabs>
        <w:tab w:val="left" w:pos="284"/>
      </w:tabs>
      <w:suppressAutoHyphens/>
      <w:overflowPunct w:val="0"/>
      <w:autoSpaceDE w:val="0"/>
      <w:autoSpaceDN w:val="0"/>
      <w:adjustRightInd w:val="0"/>
      <w:spacing w:before="0" w:after="0" w:line="360" w:lineRule="atLeast"/>
      <w:ind w:firstLine="0"/>
      <w:jc w:val="left"/>
      <w:textAlignment w:val="baseline"/>
    </w:pPr>
    <w:rPr>
      <w:rFonts w:eastAsia="Times New Roman" w:cs="Times New Roman"/>
      <w:b/>
      <w:sz w:val="32"/>
      <w:szCs w:val="20"/>
      <w:lang w:val="en-US" w:eastAsia="de-DE"/>
    </w:rPr>
  </w:style>
  <w:style w:type="paragraph" w:customStyle="1" w:styleId="abstract">
    <w:name w:val="abstract"/>
    <w:basedOn w:val="Normal"/>
    <w:qFormat/>
    <w:rsid w:val="00BC0726"/>
    <w:pPr>
      <w:spacing w:before="240" w:after="240"/>
      <w:ind w:firstLine="0"/>
    </w:pPr>
    <w:rPr>
      <w:rFonts w:eastAsia="Times New Roman" w:cs="Times New Roman"/>
      <w:szCs w:val="20"/>
      <w:lang w:val="en-US" w:eastAsia="de-DE"/>
    </w:rPr>
  </w:style>
  <w:style w:type="character" w:styleId="Strong">
    <w:name w:val="Strong"/>
    <w:basedOn w:val="DefaultParagraphFont"/>
    <w:uiPriority w:val="22"/>
    <w:qFormat/>
    <w:rsid w:val="00BC0726"/>
    <w:rPr>
      <w:b/>
      <w:bCs/>
    </w:rPr>
  </w:style>
  <w:style w:type="paragraph" w:customStyle="1" w:styleId="keywords">
    <w:name w:val="keywords"/>
    <w:basedOn w:val="abstract"/>
    <w:qFormat/>
    <w:rsid w:val="00BC0726"/>
    <w:pPr>
      <w:overflowPunct w:val="0"/>
      <w:autoSpaceDE w:val="0"/>
      <w:autoSpaceDN w:val="0"/>
      <w:adjustRightInd w:val="0"/>
      <w:spacing w:before="0" w:after="480"/>
      <w:textAlignment w:val="baseline"/>
    </w:pPr>
  </w:style>
  <w:style w:type="character" w:customStyle="1" w:styleId="ListParagraphChar">
    <w:name w:val="List Paragraph Char"/>
    <w:aliases w:val="List Paragraph for proceeding Char"/>
    <w:link w:val="ListParagraph"/>
    <w:uiPriority w:val="34"/>
    <w:qFormat/>
    <w:locked/>
    <w:rsid w:val="00BC0726"/>
    <w:rPr>
      <w:rFonts w:ascii="Book Antiqua" w:hAnsi="Book Antiqua"/>
      <w:sz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BC0726"/>
    <w:rPr>
      <w:color w:val="808080"/>
    </w:rPr>
  </w:style>
  <w:style w:type="paragraph" w:customStyle="1" w:styleId="Equaition">
    <w:name w:val="Equaition"/>
    <w:basedOn w:val="Normal"/>
    <w:qFormat/>
    <w:rsid w:val="00BC0726"/>
    <w:pPr>
      <w:tabs>
        <w:tab w:val="center" w:pos="3402"/>
        <w:tab w:val="right" w:pos="7230"/>
      </w:tabs>
      <w:spacing w:before="240" w:after="240" w:line="360" w:lineRule="auto"/>
      <w:ind w:firstLine="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11FEE"/>
    <w:pPr>
      <w:spacing w:after="0"/>
      <w:jc w:val="center"/>
    </w:pPr>
    <w:rPr>
      <w:noProof/>
      <w:lang w:val="en-US"/>
    </w:rPr>
  </w:style>
  <w:style w:type="character" w:customStyle="1" w:styleId="ReferencesChar">
    <w:name w:val="References Char"/>
    <w:basedOn w:val="DefaultParagraphFont"/>
    <w:link w:val="References"/>
    <w:rsid w:val="00C11FEE"/>
    <w:rPr>
      <w:rFonts w:ascii="Book Antiqua" w:hAnsi="Book Antiqua"/>
      <w:sz w:val="20"/>
      <w:lang w:val="en-GB"/>
    </w:rPr>
  </w:style>
  <w:style w:type="character" w:customStyle="1" w:styleId="EndNoteBibliographyTitleChar">
    <w:name w:val="EndNote Bibliography Title Char"/>
    <w:basedOn w:val="ReferencesChar"/>
    <w:link w:val="EndNoteBibliographyTitle"/>
    <w:rsid w:val="00C11FEE"/>
    <w:rPr>
      <w:rFonts w:ascii="Book Antiqua" w:hAnsi="Book Antiqua"/>
      <w:noProof/>
      <w:sz w:val="20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C11FEE"/>
    <w:rPr>
      <w:noProof/>
      <w:lang w:val="en-US"/>
    </w:rPr>
  </w:style>
  <w:style w:type="character" w:customStyle="1" w:styleId="EndNoteBibliographyChar">
    <w:name w:val="EndNote Bibliography Char"/>
    <w:basedOn w:val="ReferencesChar"/>
    <w:link w:val="EndNoteBibliography"/>
    <w:rsid w:val="00C11FEE"/>
    <w:rPr>
      <w:rFonts w:ascii="Book Antiqua" w:hAnsi="Book Antiqua"/>
      <w:noProof/>
      <w:sz w:val="20"/>
      <w:lang w:val="en-GB"/>
    </w:rPr>
  </w:style>
  <w:style w:type="paragraph" w:customStyle="1" w:styleId="Affiliation">
    <w:name w:val="Affiliation"/>
    <w:basedOn w:val="Normal"/>
    <w:qFormat/>
    <w:rsid w:val="00BC0726"/>
    <w:pPr>
      <w:spacing w:after="480" w:line="240" w:lineRule="auto"/>
      <w:ind w:left="397" w:firstLine="0"/>
      <w:contextualSpacing/>
      <w:jc w:val="left"/>
    </w:pPr>
    <w:rPr>
      <w:i/>
      <w:sz w:val="16"/>
      <w:lang w:val="en-US" w:eastAsia="de-DE"/>
    </w:rPr>
  </w:style>
  <w:style w:type="paragraph" w:styleId="Title">
    <w:name w:val="Title"/>
    <w:basedOn w:val="Normal"/>
    <w:link w:val="TitleChar"/>
    <w:qFormat/>
    <w:rsid w:val="00AF3B1E"/>
    <w:pPr>
      <w:suppressAutoHyphens/>
      <w:overflowPunct w:val="0"/>
      <w:autoSpaceDE w:val="0"/>
      <w:autoSpaceDN w:val="0"/>
      <w:adjustRightInd w:val="0"/>
      <w:spacing w:before="760" w:after="0" w:line="240" w:lineRule="auto"/>
      <w:ind w:firstLine="0"/>
      <w:jc w:val="center"/>
      <w:textAlignment w:val="baseline"/>
    </w:pPr>
    <w:rPr>
      <w:rFonts w:ascii="Arial" w:eastAsia="Times New Roman" w:hAnsi="Arial" w:cs="Times New Roman"/>
      <w:b/>
      <w:caps/>
      <w:kern w:val="14"/>
      <w:sz w:val="24"/>
      <w:szCs w:val="20"/>
      <w:lang w:val="en-US" w:eastAsia="pt-PT"/>
    </w:rPr>
  </w:style>
  <w:style w:type="character" w:customStyle="1" w:styleId="TitleChar">
    <w:name w:val="Title Char"/>
    <w:basedOn w:val="DefaultParagraphFont"/>
    <w:link w:val="Title"/>
    <w:rsid w:val="00AF3B1E"/>
    <w:rPr>
      <w:rFonts w:ascii="Arial" w:eastAsia="Times New Roman" w:hAnsi="Arial" w:cs="Times New Roman"/>
      <w:b/>
      <w:caps/>
      <w:kern w:val="14"/>
      <w:sz w:val="24"/>
      <w:szCs w:val="20"/>
      <w:lang w:eastAsia="pt-PT"/>
    </w:rPr>
  </w:style>
  <w:style w:type="paragraph" w:customStyle="1" w:styleId="NomenclatureClauseTitle">
    <w:name w:val="Nomenclature Clause Title"/>
    <w:basedOn w:val="Normal"/>
    <w:next w:val="BodyText2"/>
    <w:rsid w:val="00AF3B1E"/>
    <w:pPr>
      <w:keepNext/>
      <w:suppressAutoHyphens/>
      <w:overflowPunct w:val="0"/>
      <w:autoSpaceDE w:val="0"/>
      <w:autoSpaceDN w:val="0"/>
      <w:adjustRightInd w:val="0"/>
      <w:spacing w:before="240" w:after="0" w:line="240" w:lineRule="auto"/>
      <w:ind w:firstLine="0"/>
      <w:textAlignment w:val="baseline"/>
    </w:pPr>
    <w:rPr>
      <w:rFonts w:ascii="Arial" w:eastAsia="Times New Roman" w:hAnsi="Arial" w:cs="Times New Roman"/>
      <w:b/>
      <w:caps/>
      <w:kern w:val="14"/>
      <w:szCs w:val="20"/>
      <w:lang w:val="en-US" w:eastAsia="pt-PT"/>
    </w:rPr>
  </w:style>
  <w:style w:type="paragraph" w:styleId="BodyText">
    <w:name w:val="Body Text"/>
    <w:basedOn w:val="Normal"/>
    <w:link w:val="BodyTextChar"/>
    <w:uiPriority w:val="1"/>
    <w:qFormat/>
    <w:rsid w:val="00AF3B1E"/>
    <w:pPr>
      <w:overflowPunct w:val="0"/>
      <w:autoSpaceDE w:val="0"/>
      <w:autoSpaceDN w:val="0"/>
      <w:adjustRightInd w:val="0"/>
      <w:spacing w:before="0" w:after="220" w:line="220" w:lineRule="atLeast"/>
      <w:ind w:left="1080" w:firstLine="0"/>
      <w:jc w:val="left"/>
      <w:textAlignment w:val="baseline"/>
    </w:pPr>
    <w:rPr>
      <w:rFonts w:ascii="Times New Roman" w:eastAsia="Times New Roman" w:hAnsi="Times New Roman" w:cs="Times New Roman"/>
      <w:szCs w:val="20"/>
      <w:lang w:val="en-US" w:eastAsia="pt-PT"/>
    </w:rPr>
  </w:style>
  <w:style w:type="character" w:customStyle="1" w:styleId="BodyTextChar">
    <w:name w:val="Body Text Char"/>
    <w:basedOn w:val="DefaultParagraphFont"/>
    <w:link w:val="BodyText"/>
    <w:uiPriority w:val="1"/>
    <w:rsid w:val="00AF3B1E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F3B1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F3B1E"/>
    <w:rPr>
      <w:rFonts w:ascii="Book Antiqua" w:hAnsi="Book Antiqua"/>
      <w:sz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3B1E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val="en-GB"/>
    </w:rPr>
  </w:style>
  <w:style w:type="table" w:styleId="TableGrid">
    <w:name w:val="Table Grid"/>
    <w:basedOn w:val="TableNormal"/>
    <w:uiPriority w:val="39"/>
    <w:rsid w:val="00AF3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ABS">
    <w:name w:val="SABS"/>
    <w:basedOn w:val="TableNormal"/>
    <w:uiPriority w:val="99"/>
    <w:rsid w:val="00793E5B"/>
    <w:pPr>
      <w:spacing w:after="0" w:line="240" w:lineRule="auto"/>
    </w:pPr>
    <w:tblPr>
      <w:tblBorders>
        <w:top w:val="single" w:sz="4" w:space="0" w:color="auto"/>
        <w:bottom w:val="single" w:sz="4" w:space="0" w:color="auto"/>
      </w:tblBorders>
    </w:tblPr>
    <w:tblStylePr w:type="firstRow">
      <w:rPr>
        <w:b/>
        <w:i w:val="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93E5B"/>
    <w:rPr>
      <w:color w:val="954F72" w:themeColor="followedHyperlink"/>
      <w:u w:val="single"/>
    </w:rPr>
  </w:style>
  <w:style w:type="paragraph" w:customStyle="1" w:styleId="FigureCentered">
    <w:name w:val="Figure Centered"/>
    <w:basedOn w:val="Normal"/>
    <w:qFormat/>
    <w:rsid w:val="00CF46EA"/>
    <w:pPr>
      <w:ind w:firstLine="0"/>
      <w:jc w:val="center"/>
    </w:pPr>
  </w:style>
  <w:style w:type="character" w:styleId="IntenseEmphasis">
    <w:name w:val="Intense Emphasis"/>
    <w:basedOn w:val="DefaultParagraphFont"/>
    <w:uiPriority w:val="21"/>
    <w:qFormat/>
    <w:rsid w:val="004E2DB4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F303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8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oi.org/10.1016/j.ijhydene.2014.04.126" TargetMode="External"/><Relationship Id="rId18" Type="http://schemas.openxmlformats.org/officeDocument/2006/relationships/hyperlink" Target="https://doi.org/10.1016/S1364-0321(97)00007-5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rser.2019.02.022" TargetMode="External"/><Relationship Id="rId17" Type="http://schemas.openxmlformats.org/officeDocument/2006/relationships/hyperlink" Target="https://doi.org/10.1016/S0360-3199(95)00140-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utvanzon.nl/files/documents/spaceforinnovation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0360-3199(87)90016-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0360-3199(78)90021-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zt.haw-hamburg.de/pers/Scholz/dglr/hh/text_2004_02_26_Cryoplane.pdf" TargetMode="External"/><Relationship Id="rId19" Type="http://schemas.openxmlformats.org/officeDocument/2006/relationships/hyperlink" Target="https://doi.org/10.2514/6.2020-266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i.org/10.2843/766989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omeoneauthorc@institute.com" TargetMode="External"/><Relationship Id="rId2" Type="http://schemas.openxmlformats.org/officeDocument/2006/relationships/hyperlink" Target="mailto:alperdalkiran@sdu.edu.tr" TargetMode="External"/><Relationship Id="rId1" Type="http://schemas.openxmlformats.org/officeDocument/2006/relationships/hyperlink" Target="mailto:authorasurnamea@univerist.edu.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perd\Documents\SARES\Symposiums\OJS%20&#199;al&#305;&#351;malar&#305;\Set%20of%20Forms%20and%20Templates\1%20-%20ISSA_23%20Template.dotx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56485B-CCF4-4F57-BFCA-8F4C179C6374}">
  <we:reference id="wa104382081" version="1.35.0.0" store="tr-TR" storeType="OMEX"/>
  <we:alternateReferences>
    <we:reference id="wa104382081" version="1.35.0.0" store="tr-TR" storeType="OMEX"/>
  </we:alternateReferences>
  <we:properties>
    <we:property name="MENDELEY_CITATIONS" value="[]"/>
    <we:property name="MENDELEY_CITATIONS_STYLE" value="&quot;https://www.zotero.org/styles/apa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23D54-1082-40A9-B58C-2053E002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1 - ISSA_23 Template.dotx</Template>
  <TotalTime>37</TotalTime>
  <Pages>1</Pages>
  <Words>2185</Words>
  <Characters>12457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ISUDEF Proceedings Paper Template</vt:lpstr>
      <vt:lpstr>SARES Symposiums Springer Template</vt:lpstr>
    </vt:vector>
  </TitlesOfParts>
  <Company/>
  <LinksUpToDate>false</LinksUpToDate>
  <CharactersWithSpaces>14613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ISUDEF Proceedings Paper Template</dc:title>
  <dc:subject>SARES</dc:subject>
  <dc:creator>Alper Dalkıran</dc:creator>
  <cp:keywords>Symposium;Paper Template</cp:keywords>
  <dc:description/>
  <cp:lastModifiedBy>Alper Dalkıran</cp:lastModifiedBy>
  <cp:revision>3</cp:revision>
  <cp:lastPrinted>2022-02-24T07:49:00Z</cp:lastPrinted>
  <dcterms:created xsi:type="dcterms:W3CDTF">2024-02-22T07:23:00Z</dcterms:created>
  <dcterms:modified xsi:type="dcterms:W3CDTF">2024-02-22T08:03:00Z</dcterms:modified>
</cp:coreProperties>
</file>